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D" w:rsidRPr="002934D3" w:rsidRDefault="00006436" w:rsidP="00F7318A">
      <w:pPr>
        <w:spacing w:line="276" w:lineRule="auto"/>
        <w:jc w:val="right"/>
        <w:rPr>
          <w:rFonts w:asciiTheme="minorHAnsi" w:hAnsiTheme="minorHAnsi" w:cstheme="minorHAnsi"/>
          <w:sz w:val="22"/>
          <w:szCs w:val="22"/>
        </w:rPr>
      </w:pPr>
      <w:r>
        <w:rPr>
          <w:rFonts w:asciiTheme="minorHAnsi" w:hAnsiTheme="minorHAnsi" w:cstheme="minorHAnsi"/>
          <w:sz w:val="22"/>
          <w:szCs w:val="22"/>
        </w:rPr>
        <w:t>21. januar 2019</w:t>
      </w:r>
      <w:bookmarkStart w:id="0" w:name="_GoBack"/>
      <w:bookmarkEnd w:id="0"/>
    </w:p>
    <w:p w:rsidR="006A29BD" w:rsidRPr="002934D3" w:rsidRDefault="006A29BD" w:rsidP="00F7318A">
      <w:pPr>
        <w:spacing w:line="276" w:lineRule="auto"/>
        <w:rPr>
          <w:rFonts w:asciiTheme="minorHAnsi" w:hAnsiTheme="minorHAnsi" w:cstheme="minorHAnsi"/>
          <w:sz w:val="22"/>
          <w:szCs w:val="22"/>
        </w:rPr>
      </w:pPr>
    </w:p>
    <w:p w:rsidR="006A29BD" w:rsidRPr="002934D3" w:rsidRDefault="006A29BD" w:rsidP="00F7318A">
      <w:pPr>
        <w:spacing w:line="276" w:lineRule="auto"/>
        <w:rPr>
          <w:rFonts w:asciiTheme="minorHAnsi" w:hAnsiTheme="minorHAnsi" w:cstheme="minorHAnsi"/>
          <w:sz w:val="22"/>
          <w:szCs w:val="22"/>
        </w:rPr>
      </w:pPr>
      <w:r>
        <w:rPr>
          <w:rFonts w:asciiTheme="minorHAnsi" w:hAnsiTheme="minorHAnsi" w:cstheme="minorHAnsi"/>
          <w:sz w:val="22"/>
          <w:szCs w:val="22"/>
        </w:rPr>
        <w:t>I medfør af</w:t>
      </w:r>
      <w:r w:rsidRPr="002934D3">
        <w:rPr>
          <w:rFonts w:asciiTheme="minorHAnsi" w:hAnsiTheme="minorHAnsi" w:cstheme="minorHAnsi"/>
          <w:sz w:val="22"/>
          <w:szCs w:val="22"/>
        </w:rPr>
        <w:t xml:space="preserve"> § 37</w:t>
      </w:r>
      <w:r>
        <w:rPr>
          <w:rFonts w:asciiTheme="minorHAnsi" w:hAnsiTheme="minorHAnsi" w:cstheme="minorHAnsi"/>
          <w:sz w:val="22"/>
          <w:szCs w:val="22"/>
        </w:rPr>
        <w:t xml:space="preserve"> stk. 1</w:t>
      </w:r>
      <w:r w:rsidRPr="002934D3">
        <w:rPr>
          <w:rFonts w:asciiTheme="minorHAnsi" w:hAnsiTheme="minorHAnsi" w:cstheme="minorHAnsi"/>
          <w:sz w:val="22"/>
          <w:szCs w:val="22"/>
        </w:rPr>
        <w:t xml:space="preserve"> i Forretningsordenen for Inatsisartut fremsætter jeg følgende spørgsmål til Naalakkersuisut.</w:t>
      </w:r>
    </w:p>
    <w:p w:rsidR="006A29BD" w:rsidRPr="002934D3" w:rsidRDefault="006A29BD" w:rsidP="00F7318A">
      <w:pPr>
        <w:spacing w:line="276" w:lineRule="auto"/>
        <w:rPr>
          <w:rFonts w:asciiTheme="minorHAnsi" w:hAnsiTheme="minorHAnsi" w:cstheme="minorHAnsi"/>
          <w:sz w:val="22"/>
          <w:szCs w:val="22"/>
        </w:rPr>
      </w:pPr>
    </w:p>
    <w:p w:rsidR="006A29BD" w:rsidRPr="00DF3821" w:rsidRDefault="006A29BD" w:rsidP="00F7318A">
      <w:pPr>
        <w:spacing w:line="276" w:lineRule="auto"/>
        <w:rPr>
          <w:rFonts w:asciiTheme="minorHAnsi" w:hAnsiTheme="minorHAnsi" w:cstheme="minorHAnsi"/>
          <w:b/>
          <w:sz w:val="22"/>
          <w:szCs w:val="22"/>
        </w:rPr>
      </w:pPr>
      <w:r w:rsidRPr="00DF3821">
        <w:rPr>
          <w:rFonts w:asciiTheme="minorHAnsi" w:hAnsiTheme="minorHAnsi" w:cstheme="minorHAnsi"/>
          <w:b/>
          <w:sz w:val="22"/>
          <w:szCs w:val="22"/>
        </w:rPr>
        <w:t xml:space="preserve">Spørgsmål til Naalakkersuisut: </w:t>
      </w:r>
    </w:p>
    <w:p w:rsidR="006A29BD" w:rsidRPr="002934D3" w:rsidRDefault="006A29BD" w:rsidP="00F7318A">
      <w:pPr>
        <w:spacing w:line="276" w:lineRule="auto"/>
        <w:rPr>
          <w:rFonts w:asciiTheme="minorHAnsi" w:hAnsiTheme="minorHAnsi" w:cstheme="minorHAnsi"/>
          <w:b/>
          <w:sz w:val="22"/>
          <w:szCs w:val="22"/>
        </w:rPr>
      </w:pPr>
      <w:r w:rsidRPr="005112AB">
        <w:rPr>
          <w:rFonts w:asciiTheme="minorHAnsi" w:hAnsiTheme="minorHAnsi" w:cstheme="minorHAnsi"/>
          <w:b/>
          <w:sz w:val="22"/>
          <w:szCs w:val="22"/>
        </w:rPr>
        <w:br/>
      </w:r>
      <w:r w:rsidR="00963F0D" w:rsidRPr="005112AB">
        <w:rPr>
          <w:rFonts w:asciiTheme="minorHAnsi" w:hAnsiTheme="minorHAnsi" w:cstheme="minorHAnsi"/>
          <w:b/>
          <w:sz w:val="22"/>
          <w:szCs w:val="22"/>
        </w:rPr>
        <w:t>1.</w:t>
      </w:r>
      <w:r w:rsidR="00E43016" w:rsidRPr="005112AB">
        <w:rPr>
          <w:rFonts w:asciiTheme="minorHAnsi" w:hAnsiTheme="minorHAnsi" w:cstheme="minorHAnsi"/>
          <w:b/>
          <w:sz w:val="22"/>
          <w:szCs w:val="22"/>
        </w:rPr>
        <w:t xml:space="preserve"> </w:t>
      </w:r>
      <w:r w:rsidR="000213AA">
        <w:rPr>
          <w:rFonts w:asciiTheme="minorHAnsi" w:hAnsiTheme="minorHAnsi" w:cstheme="minorHAnsi"/>
          <w:b/>
          <w:sz w:val="22"/>
          <w:szCs w:val="22"/>
        </w:rPr>
        <w:t>Vil Naalakkrsuisut tage initiativ til at hele Grønland følger den samme tidszone?</w:t>
      </w:r>
      <w:r w:rsidR="000213AA">
        <w:rPr>
          <w:rFonts w:asciiTheme="minorHAnsi" w:hAnsiTheme="minorHAnsi" w:cstheme="minorHAnsi"/>
          <w:b/>
          <w:sz w:val="22"/>
          <w:szCs w:val="22"/>
        </w:rPr>
        <w:br/>
      </w:r>
      <w:r w:rsidR="000213AA">
        <w:rPr>
          <w:rFonts w:asciiTheme="minorHAnsi" w:hAnsiTheme="minorHAnsi" w:cstheme="minorHAnsi"/>
          <w:b/>
          <w:sz w:val="22"/>
          <w:szCs w:val="22"/>
        </w:rPr>
        <w:br/>
        <w:t>2. Hvilke henholdsvis fordele og ulemper ser Naalakkersuisut ved at Ittorqortormiit er to timer foran resten af landet?</w:t>
      </w:r>
      <w:r w:rsidR="005112AB">
        <w:rPr>
          <w:rFonts w:asciiTheme="minorHAnsi" w:hAnsiTheme="minorHAnsi" w:cstheme="minorHAnsi"/>
          <w:b/>
          <w:sz w:val="22"/>
          <w:szCs w:val="22"/>
        </w:rPr>
        <w:br/>
      </w:r>
      <w:r w:rsidR="007760FF">
        <w:rPr>
          <w:rFonts w:asciiTheme="minorHAnsi" w:hAnsiTheme="minorHAnsi" w:cstheme="minorHAnsi"/>
          <w:b/>
          <w:sz w:val="22"/>
          <w:szCs w:val="22"/>
        </w:rPr>
        <w:br/>
      </w:r>
      <w:r w:rsidR="000213AA">
        <w:rPr>
          <w:rFonts w:asciiTheme="minorHAnsi" w:hAnsiTheme="minorHAnsi" w:cstheme="minorHAnsi"/>
          <w:b/>
          <w:sz w:val="22"/>
          <w:szCs w:val="22"/>
        </w:rPr>
        <w:t>3</w:t>
      </w:r>
      <w:r w:rsidR="007760FF">
        <w:rPr>
          <w:rFonts w:asciiTheme="minorHAnsi" w:hAnsiTheme="minorHAnsi" w:cstheme="minorHAnsi"/>
          <w:b/>
          <w:sz w:val="22"/>
          <w:szCs w:val="22"/>
        </w:rPr>
        <w:t xml:space="preserve">. </w:t>
      </w:r>
      <w:r w:rsidR="00963F0D">
        <w:rPr>
          <w:rFonts w:asciiTheme="minorHAnsi" w:hAnsiTheme="minorHAnsi" w:cstheme="minorHAnsi"/>
          <w:b/>
          <w:sz w:val="22"/>
          <w:szCs w:val="22"/>
        </w:rPr>
        <w:t>Kan Naalakkersuisut oplyse andet af interesse for sagen?</w:t>
      </w:r>
      <w:r>
        <w:rPr>
          <w:rFonts w:asciiTheme="minorHAnsi" w:hAnsiTheme="minorHAnsi" w:cstheme="minorHAnsi"/>
          <w:b/>
          <w:sz w:val="22"/>
          <w:szCs w:val="22"/>
        </w:rPr>
        <w:br/>
      </w:r>
      <w:r w:rsidRPr="002934D3">
        <w:rPr>
          <w:rFonts w:asciiTheme="minorHAnsi" w:hAnsiTheme="minorHAnsi" w:cstheme="minorHAnsi"/>
          <w:sz w:val="22"/>
          <w:szCs w:val="22"/>
        </w:rPr>
        <w:t>(Medlem af Inatsis</w:t>
      </w:r>
      <w:r>
        <w:rPr>
          <w:rFonts w:asciiTheme="minorHAnsi" w:hAnsiTheme="minorHAnsi" w:cstheme="minorHAnsi"/>
          <w:sz w:val="22"/>
          <w:szCs w:val="22"/>
        </w:rPr>
        <w:t xml:space="preserve">artut </w:t>
      </w:r>
      <w:r w:rsidR="00E43016">
        <w:rPr>
          <w:rFonts w:asciiTheme="minorHAnsi" w:hAnsiTheme="minorHAnsi" w:cstheme="minorHAnsi"/>
          <w:sz w:val="22"/>
          <w:szCs w:val="22"/>
        </w:rPr>
        <w:t>Justus Hansen</w:t>
      </w:r>
      <w:r w:rsidRPr="002934D3">
        <w:rPr>
          <w:rFonts w:asciiTheme="minorHAnsi" w:hAnsiTheme="minorHAnsi" w:cstheme="minorHAnsi"/>
          <w:sz w:val="22"/>
          <w:szCs w:val="22"/>
        </w:rPr>
        <w:t>, Demokraterne)</w:t>
      </w:r>
    </w:p>
    <w:p w:rsidR="006A29BD" w:rsidRPr="002934D3" w:rsidRDefault="006A29BD" w:rsidP="00F7318A">
      <w:pPr>
        <w:spacing w:line="276" w:lineRule="auto"/>
        <w:rPr>
          <w:rFonts w:asciiTheme="minorHAnsi" w:hAnsiTheme="minorHAnsi" w:cstheme="minorHAnsi"/>
          <w:sz w:val="22"/>
          <w:szCs w:val="22"/>
        </w:rPr>
      </w:pPr>
    </w:p>
    <w:p w:rsidR="00963F0D" w:rsidRDefault="006A29BD" w:rsidP="00F7318A">
      <w:pPr>
        <w:spacing w:line="276" w:lineRule="auto"/>
        <w:rPr>
          <w:rFonts w:asciiTheme="minorHAnsi" w:hAnsiTheme="minorHAnsi" w:cstheme="minorHAnsi"/>
          <w:b/>
          <w:sz w:val="22"/>
          <w:szCs w:val="22"/>
        </w:rPr>
      </w:pPr>
      <w:r w:rsidRPr="002934D3">
        <w:rPr>
          <w:rFonts w:asciiTheme="minorHAnsi" w:hAnsiTheme="minorHAnsi" w:cstheme="minorHAnsi"/>
          <w:b/>
          <w:sz w:val="22"/>
          <w:szCs w:val="22"/>
        </w:rPr>
        <w:t>Begrundelse</w:t>
      </w:r>
    </w:p>
    <w:p w:rsidR="006A29BD" w:rsidRDefault="000213AA" w:rsidP="00F14A4B">
      <w:pPr>
        <w:spacing w:line="276" w:lineRule="auto"/>
        <w:rPr>
          <w:rFonts w:asciiTheme="minorHAnsi" w:hAnsiTheme="minorHAnsi" w:cstheme="minorHAnsi"/>
          <w:sz w:val="22"/>
          <w:szCs w:val="22"/>
        </w:rPr>
      </w:pPr>
      <w:r>
        <w:rPr>
          <w:rFonts w:asciiTheme="minorHAnsi" w:hAnsiTheme="minorHAnsi" w:cstheme="minorHAnsi"/>
          <w:sz w:val="22"/>
          <w:szCs w:val="22"/>
        </w:rPr>
        <w:t>Vi er et befolkningsmæssigt lille land, og det giver derfor ingen mening, at en lille del af landet (Ittorqottormiit) er to timer foran resten af landet. Det giver en række uhensigtsmæssigheder, som jeg mener, at vi alle kunne slippe for, såfremt det blev besluttet at hele landet følger den samme tidszone.</w:t>
      </w:r>
      <w:r w:rsidR="00E43016" w:rsidRPr="00E43016">
        <w:rPr>
          <w:rFonts w:asciiTheme="minorHAnsi" w:hAnsiTheme="minorHAnsi" w:cstheme="minorHAnsi"/>
          <w:sz w:val="22"/>
          <w:szCs w:val="22"/>
        </w:rPr>
        <w:br/>
      </w:r>
    </w:p>
    <w:p w:rsidR="006A29BD" w:rsidRDefault="005112AB" w:rsidP="00F7318A">
      <w:pPr>
        <w:spacing w:line="276" w:lineRule="auto"/>
        <w:rPr>
          <w:rFonts w:asciiTheme="minorHAnsi" w:hAnsiTheme="minorHAnsi" w:cstheme="minorHAnsi"/>
          <w:sz w:val="22"/>
          <w:szCs w:val="22"/>
        </w:rPr>
      </w:pPr>
      <w:r>
        <w:rPr>
          <w:rFonts w:asciiTheme="minorHAnsi" w:hAnsiTheme="minorHAnsi" w:cstheme="minorHAnsi"/>
          <w:sz w:val="22"/>
          <w:szCs w:val="22"/>
        </w:rPr>
        <w:t>Jeg ser frem til at modtage svar på mine spørgsmål i løbet af 10 arbejdsdage.</w:t>
      </w:r>
    </w:p>
    <w:p w:rsidR="006A29BD" w:rsidRPr="006B53E7" w:rsidRDefault="006A29BD" w:rsidP="00F7318A">
      <w:pPr>
        <w:spacing w:line="276" w:lineRule="auto"/>
        <w:rPr>
          <w:rFonts w:asciiTheme="minorHAnsi" w:hAnsiTheme="minorHAnsi" w:cstheme="minorHAnsi"/>
          <w:sz w:val="22"/>
          <w:szCs w:val="22"/>
        </w:rPr>
      </w:pPr>
    </w:p>
    <w:p w:rsidR="006A29BD" w:rsidRPr="00013461" w:rsidRDefault="006A29BD" w:rsidP="00F7318A">
      <w:pPr>
        <w:spacing w:line="276" w:lineRule="auto"/>
      </w:pPr>
    </w:p>
    <w:p w:rsidR="00A225B1" w:rsidRPr="006A29BD" w:rsidRDefault="00A225B1" w:rsidP="00F7318A">
      <w:pPr>
        <w:spacing w:line="276" w:lineRule="auto"/>
      </w:pPr>
    </w:p>
    <w:sectPr w:rsidR="00A225B1" w:rsidRPr="006A29B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99" w:rsidRDefault="00354999" w:rsidP="00A21543">
      <w:r>
        <w:separator/>
      </w:r>
    </w:p>
  </w:endnote>
  <w:endnote w:type="continuationSeparator" w:id="0">
    <w:p w:rsidR="00354999" w:rsidRDefault="00354999"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99" w:rsidRDefault="00354999" w:rsidP="00A21543">
      <w:r>
        <w:separator/>
      </w:r>
    </w:p>
  </w:footnote>
  <w:footnote w:type="continuationSeparator" w:id="0">
    <w:p w:rsidR="00354999" w:rsidRDefault="00354999"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3" w:rsidRDefault="002934D3">
    <w:pPr>
      <w:pStyle w:val="Sidehoved"/>
    </w:pPr>
    <w:r>
      <w:rPr>
        <w:noProof/>
      </w:rPr>
      <w:drawing>
        <wp:inline distT="0" distB="0" distL="0" distR="0" wp14:anchorId="460A1761" wp14:editId="0C2FB1DE">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608080F0" wp14:editId="3CDF67E1">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436"/>
    <w:rsid w:val="0000652C"/>
    <w:rsid w:val="00010A59"/>
    <w:rsid w:val="00011B6D"/>
    <w:rsid w:val="00012D55"/>
    <w:rsid w:val="00013291"/>
    <w:rsid w:val="00013602"/>
    <w:rsid w:val="0001396B"/>
    <w:rsid w:val="00013EA9"/>
    <w:rsid w:val="00014130"/>
    <w:rsid w:val="00017F80"/>
    <w:rsid w:val="00020A00"/>
    <w:rsid w:val="00020AF5"/>
    <w:rsid w:val="000213AA"/>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6D22"/>
    <w:rsid w:val="00072CCC"/>
    <w:rsid w:val="000749FF"/>
    <w:rsid w:val="0007573C"/>
    <w:rsid w:val="00080187"/>
    <w:rsid w:val="00081D2A"/>
    <w:rsid w:val="00082740"/>
    <w:rsid w:val="00085252"/>
    <w:rsid w:val="00085EF1"/>
    <w:rsid w:val="000903D6"/>
    <w:rsid w:val="000929E0"/>
    <w:rsid w:val="000948C4"/>
    <w:rsid w:val="00094D55"/>
    <w:rsid w:val="000958CC"/>
    <w:rsid w:val="000970DA"/>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43E5A"/>
    <w:rsid w:val="001456D4"/>
    <w:rsid w:val="00147432"/>
    <w:rsid w:val="00147A84"/>
    <w:rsid w:val="001505B2"/>
    <w:rsid w:val="0015109B"/>
    <w:rsid w:val="00151576"/>
    <w:rsid w:val="0015308E"/>
    <w:rsid w:val="00153888"/>
    <w:rsid w:val="00154312"/>
    <w:rsid w:val="00154BA9"/>
    <w:rsid w:val="001555CC"/>
    <w:rsid w:val="00155E2E"/>
    <w:rsid w:val="00156734"/>
    <w:rsid w:val="0015767A"/>
    <w:rsid w:val="0016030A"/>
    <w:rsid w:val="00161157"/>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0C6A"/>
    <w:rsid w:val="001928BA"/>
    <w:rsid w:val="00193576"/>
    <w:rsid w:val="00194B7D"/>
    <w:rsid w:val="001955BB"/>
    <w:rsid w:val="001957CD"/>
    <w:rsid w:val="00195EAC"/>
    <w:rsid w:val="001964EE"/>
    <w:rsid w:val="00196C67"/>
    <w:rsid w:val="00196F58"/>
    <w:rsid w:val="001A1103"/>
    <w:rsid w:val="001A1144"/>
    <w:rsid w:val="001A15CF"/>
    <w:rsid w:val="001A1FDC"/>
    <w:rsid w:val="001A20E5"/>
    <w:rsid w:val="001A613C"/>
    <w:rsid w:val="001A649E"/>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718C"/>
    <w:rsid w:val="001F7EF2"/>
    <w:rsid w:val="0020024B"/>
    <w:rsid w:val="00200F0C"/>
    <w:rsid w:val="00201A9B"/>
    <w:rsid w:val="00206ABF"/>
    <w:rsid w:val="00210171"/>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75E"/>
    <w:rsid w:val="00247EA5"/>
    <w:rsid w:val="002509CE"/>
    <w:rsid w:val="00254B00"/>
    <w:rsid w:val="00254ECD"/>
    <w:rsid w:val="00257334"/>
    <w:rsid w:val="00262277"/>
    <w:rsid w:val="00267CFD"/>
    <w:rsid w:val="0027142A"/>
    <w:rsid w:val="00273AE1"/>
    <w:rsid w:val="002743FB"/>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E7E5F"/>
    <w:rsid w:val="002F0629"/>
    <w:rsid w:val="002F0BA9"/>
    <w:rsid w:val="002F1EBB"/>
    <w:rsid w:val="002F3418"/>
    <w:rsid w:val="002F7FE0"/>
    <w:rsid w:val="00300E2A"/>
    <w:rsid w:val="00301233"/>
    <w:rsid w:val="0030372B"/>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999"/>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9D4"/>
    <w:rsid w:val="0048507A"/>
    <w:rsid w:val="004853D0"/>
    <w:rsid w:val="00485B2A"/>
    <w:rsid w:val="0048727C"/>
    <w:rsid w:val="00491287"/>
    <w:rsid w:val="00491332"/>
    <w:rsid w:val="004942DF"/>
    <w:rsid w:val="00496B2F"/>
    <w:rsid w:val="00497F34"/>
    <w:rsid w:val="004A01DD"/>
    <w:rsid w:val="004A0207"/>
    <w:rsid w:val="004A1B6F"/>
    <w:rsid w:val="004A1E11"/>
    <w:rsid w:val="004A2659"/>
    <w:rsid w:val="004A2709"/>
    <w:rsid w:val="004A384A"/>
    <w:rsid w:val="004A417D"/>
    <w:rsid w:val="004B103C"/>
    <w:rsid w:val="004B10B6"/>
    <w:rsid w:val="004B19F8"/>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2AB"/>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62DEA"/>
    <w:rsid w:val="0056394C"/>
    <w:rsid w:val="00566616"/>
    <w:rsid w:val="00566D28"/>
    <w:rsid w:val="00566D43"/>
    <w:rsid w:val="0056788D"/>
    <w:rsid w:val="00572548"/>
    <w:rsid w:val="00572A6B"/>
    <w:rsid w:val="00572E32"/>
    <w:rsid w:val="005741F1"/>
    <w:rsid w:val="005812A4"/>
    <w:rsid w:val="00585BB2"/>
    <w:rsid w:val="0058703A"/>
    <w:rsid w:val="005903D1"/>
    <w:rsid w:val="005924CB"/>
    <w:rsid w:val="00592794"/>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5F7EEB"/>
    <w:rsid w:val="00600159"/>
    <w:rsid w:val="00601D5F"/>
    <w:rsid w:val="00602D9D"/>
    <w:rsid w:val="0060401A"/>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71A61"/>
    <w:rsid w:val="006776F2"/>
    <w:rsid w:val="00683FE3"/>
    <w:rsid w:val="00686CDB"/>
    <w:rsid w:val="0069064E"/>
    <w:rsid w:val="00690BD1"/>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AE0"/>
    <w:rsid w:val="006F1B96"/>
    <w:rsid w:val="006F2BEF"/>
    <w:rsid w:val="006F3151"/>
    <w:rsid w:val="00702A40"/>
    <w:rsid w:val="00702D88"/>
    <w:rsid w:val="00704E5D"/>
    <w:rsid w:val="00705AFF"/>
    <w:rsid w:val="00713910"/>
    <w:rsid w:val="00715919"/>
    <w:rsid w:val="007163BA"/>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401BC"/>
    <w:rsid w:val="00740724"/>
    <w:rsid w:val="00740EA7"/>
    <w:rsid w:val="0074175C"/>
    <w:rsid w:val="00742322"/>
    <w:rsid w:val="0074588A"/>
    <w:rsid w:val="007468A1"/>
    <w:rsid w:val="0074765A"/>
    <w:rsid w:val="00747DA8"/>
    <w:rsid w:val="007506A2"/>
    <w:rsid w:val="00751AF8"/>
    <w:rsid w:val="007533A0"/>
    <w:rsid w:val="00753FFF"/>
    <w:rsid w:val="00764C99"/>
    <w:rsid w:val="00764F83"/>
    <w:rsid w:val="0076792C"/>
    <w:rsid w:val="007708DC"/>
    <w:rsid w:val="007716D9"/>
    <w:rsid w:val="00772E24"/>
    <w:rsid w:val="00773FA4"/>
    <w:rsid w:val="00775F23"/>
    <w:rsid w:val="007760FF"/>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1F8"/>
    <w:rsid w:val="008C28F1"/>
    <w:rsid w:val="008C29C7"/>
    <w:rsid w:val="008C35EB"/>
    <w:rsid w:val="008C37D0"/>
    <w:rsid w:val="008C5603"/>
    <w:rsid w:val="008C5C56"/>
    <w:rsid w:val="008C77AD"/>
    <w:rsid w:val="008D485F"/>
    <w:rsid w:val="008D4CA0"/>
    <w:rsid w:val="008D4D5B"/>
    <w:rsid w:val="008D5E7D"/>
    <w:rsid w:val="008D675E"/>
    <w:rsid w:val="008D777A"/>
    <w:rsid w:val="008E02D9"/>
    <w:rsid w:val="008E052D"/>
    <w:rsid w:val="008E0A37"/>
    <w:rsid w:val="008E129E"/>
    <w:rsid w:val="008E13EB"/>
    <w:rsid w:val="008E1EC4"/>
    <w:rsid w:val="008E2A46"/>
    <w:rsid w:val="008E2E4E"/>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E74"/>
    <w:rsid w:val="00933AA4"/>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9E3"/>
    <w:rsid w:val="00963F0D"/>
    <w:rsid w:val="009712C0"/>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4E3"/>
    <w:rsid w:val="00BA0F96"/>
    <w:rsid w:val="00BA2B8F"/>
    <w:rsid w:val="00BA5EAF"/>
    <w:rsid w:val="00BA6ED2"/>
    <w:rsid w:val="00BA6F46"/>
    <w:rsid w:val="00BB0773"/>
    <w:rsid w:val="00BB0F76"/>
    <w:rsid w:val="00BB1C75"/>
    <w:rsid w:val="00BB6D6B"/>
    <w:rsid w:val="00BB7D96"/>
    <w:rsid w:val="00BC24AA"/>
    <w:rsid w:val="00BC258C"/>
    <w:rsid w:val="00BC3F7B"/>
    <w:rsid w:val="00BC6330"/>
    <w:rsid w:val="00BC6AB3"/>
    <w:rsid w:val="00BC6AD0"/>
    <w:rsid w:val="00BD06D7"/>
    <w:rsid w:val="00BD0981"/>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3E7B"/>
    <w:rsid w:val="00C03F35"/>
    <w:rsid w:val="00C05DFC"/>
    <w:rsid w:val="00C1160D"/>
    <w:rsid w:val="00C11D75"/>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43016"/>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BFB"/>
    <w:rsid w:val="00E71FFF"/>
    <w:rsid w:val="00E750F7"/>
    <w:rsid w:val="00E77049"/>
    <w:rsid w:val="00E823F6"/>
    <w:rsid w:val="00E851EB"/>
    <w:rsid w:val="00E85DB4"/>
    <w:rsid w:val="00E8612F"/>
    <w:rsid w:val="00E91B13"/>
    <w:rsid w:val="00E93195"/>
    <w:rsid w:val="00E97BE9"/>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30BB"/>
    <w:rsid w:val="00F036EA"/>
    <w:rsid w:val="00F04E68"/>
    <w:rsid w:val="00F06291"/>
    <w:rsid w:val="00F06B8D"/>
    <w:rsid w:val="00F14A4B"/>
    <w:rsid w:val="00F16F59"/>
    <w:rsid w:val="00F20AD3"/>
    <w:rsid w:val="00F21668"/>
    <w:rsid w:val="00F23181"/>
    <w:rsid w:val="00F2501E"/>
    <w:rsid w:val="00F261ED"/>
    <w:rsid w:val="00F32D98"/>
    <w:rsid w:val="00F335F8"/>
    <w:rsid w:val="00F34B28"/>
    <w:rsid w:val="00F34F66"/>
    <w:rsid w:val="00F37924"/>
    <w:rsid w:val="00F415DA"/>
    <w:rsid w:val="00F434F2"/>
    <w:rsid w:val="00F43985"/>
    <w:rsid w:val="00F43CDD"/>
    <w:rsid w:val="00F44B3E"/>
    <w:rsid w:val="00F54956"/>
    <w:rsid w:val="00F54F42"/>
    <w:rsid w:val="00F56880"/>
    <w:rsid w:val="00F57D96"/>
    <w:rsid w:val="00F64FAF"/>
    <w:rsid w:val="00F70E25"/>
    <w:rsid w:val="00F71749"/>
    <w:rsid w:val="00F7178F"/>
    <w:rsid w:val="00F7318A"/>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20FA"/>
    <w:rsid w:val="00FE3792"/>
    <w:rsid w:val="00FE5DB0"/>
    <w:rsid w:val="00FF05D8"/>
    <w:rsid w:val="00FF284B"/>
    <w:rsid w:val="00FF4FED"/>
    <w:rsid w:val="00FF5619"/>
    <w:rsid w:val="00FF5B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1BD82"/>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92B7-9327-4AF3-996B-6F287AC3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4</cp:revision>
  <cp:lastPrinted>2017-02-15T17:53:00Z</cp:lastPrinted>
  <dcterms:created xsi:type="dcterms:W3CDTF">2019-01-21T07:18:00Z</dcterms:created>
  <dcterms:modified xsi:type="dcterms:W3CDTF">2019-01-21T13:03:00Z</dcterms:modified>
</cp:coreProperties>
</file>