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4E" w:rsidRDefault="000A0CEE" w:rsidP="003C714E">
      <w:pPr>
        <w:pBdr>
          <w:bottom w:val="single" w:sz="12" w:space="1" w:color="auto"/>
        </w:pBdr>
        <w:rPr>
          <w:b/>
        </w:rPr>
      </w:pPr>
      <w:r>
        <w:t>Nuuk den</w:t>
      </w:r>
      <w:r w:rsidR="003C714E">
        <w:t xml:space="preserve"> </w:t>
      </w:r>
      <w:r w:rsidR="00D41BE5">
        <w:t>22</w:t>
      </w:r>
      <w:r>
        <w:t>.</w:t>
      </w:r>
      <w:r w:rsidR="00D41BE5">
        <w:t xml:space="preserve"> maj</w:t>
      </w:r>
      <w:r w:rsidR="003A2976">
        <w:t xml:space="preserve"> </w:t>
      </w:r>
      <w:r w:rsidR="00E7356C">
        <w:t>- 2019</w:t>
      </w:r>
      <w:r>
        <w:br/>
      </w:r>
      <w:r>
        <w:br/>
      </w:r>
      <w:r w:rsidRPr="001E4D7A">
        <w:t>I medfør af § 37 stk. 1 i Forretningsorden for Inatsisartut fremsætter jeg følgende spørgsmål til Naalakkersuisut</w:t>
      </w:r>
      <w:r>
        <w:t>:</w:t>
      </w:r>
      <w:r>
        <w:br/>
      </w:r>
      <w:r>
        <w:br/>
      </w:r>
      <w:r w:rsidRPr="00231414">
        <w:rPr>
          <w:b/>
        </w:rPr>
        <w:t>Spørgsmål</w:t>
      </w:r>
      <w:r>
        <w:rPr>
          <w:b/>
        </w:rPr>
        <w:t xml:space="preserve"> til Naalakkersuisut:</w:t>
      </w:r>
      <w:r w:rsidRPr="00231414">
        <w:rPr>
          <w:b/>
        </w:rPr>
        <w:br/>
      </w:r>
      <w:r w:rsidR="004540E0">
        <w:rPr>
          <w:b/>
        </w:rPr>
        <w:br/>
      </w:r>
      <w:r w:rsidR="003C714E">
        <w:rPr>
          <w:b/>
        </w:rPr>
        <w:t xml:space="preserve">1. </w:t>
      </w:r>
      <w:r w:rsidR="00D41BE5">
        <w:rPr>
          <w:b/>
        </w:rPr>
        <w:t xml:space="preserve">Civile borgere lader til, at have observeret et NASA </w:t>
      </w:r>
      <w:proofErr w:type="spellStart"/>
      <w:r w:rsidR="00D41BE5">
        <w:rPr>
          <w:b/>
        </w:rPr>
        <w:t>lockheed</w:t>
      </w:r>
      <w:proofErr w:type="spellEnd"/>
      <w:r w:rsidR="00D41BE5">
        <w:rPr>
          <w:b/>
        </w:rPr>
        <w:t xml:space="preserve"> P-3b Orion fly over Ilulissat. </w:t>
      </w:r>
      <w:r w:rsidR="00D41BE5">
        <w:rPr>
          <w:b/>
        </w:rPr>
        <w:br/>
        <w:t>Kan Naalakkersuisut oplyse offentligheden om, årsagen til dette flys besøg i grønlandsk luftrum?</w:t>
      </w:r>
      <w:r w:rsidR="00D41BE5">
        <w:rPr>
          <w:b/>
        </w:rPr>
        <w:br/>
      </w:r>
      <w:r w:rsidR="00D41BE5">
        <w:rPr>
          <w:b/>
        </w:rPr>
        <w:br/>
        <w:t xml:space="preserve">2. Har Naalakkersuisut en opfattelse af, eller er vidende om, at der sker en oprustning i Arktis, nærmere specificeret Grønland, i forhold til grænseovervågning, militære interesser eller andet? </w:t>
      </w:r>
      <w:r w:rsidR="00D41BE5">
        <w:rPr>
          <w:b/>
        </w:rPr>
        <w:br/>
      </w:r>
      <w:r w:rsidR="00D41BE5">
        <w:rPr>
          <w:b/>
        </w:rPr>
        <w:br/>
        <w:t>3. I bekræftende fald, hvad er Naalakkersuisut så briefet om, at dette skyldes?</w:t>
      </w:r>
      <w:r w:rsidR="008B2C0B">
        <w:rPr>
          <w:b/>
        </w:rPr>
        <w:br/>
      </w:r>
      <w:r w:rsidR="008B2C0B">
        <w:rPr>
          <w:b/>
        </w:rPr>
        <w:br/>
        <w:t>4. Hvorledes deler Naalakkersuisut sikkerhedspolitiske informationer med Inatsisartut?</w:t>
      </w:r>
      <w:r w:rsidR="008B2C0B">
        <w:rPr>
          <w:b/>
        </w:rPr>
        <w:br/>
      </w:r>
      <w:r w:rsidR="008B2C0B">
        <w:rPr>
          <w:b/>
        </w:rPr>
        <w:br/>
        <w:t>5. Hvorledes deler Naalakkersuisut sikkerhedspolitiske informationer med offentligheden?</w:t>
      </w:r>
      <w:r w:rsidR="008B2C0B">
        <w:rPr>
          <w:b/>
        </w:rPr>
        <w:br/>
      </w:r>
      <w:r w:rsidR="008B2C0B">
        <w:rPr>
          <w:b/>
        </w:rPr>
        <w:br/>
        <w:t>6. Har Naalakkersuisut nogen planer om, at ændre på informationsniveauet og hyppigheden fremover?</w:t>
      </w:r>
    </w:p>
    <w:p w:rsidR="00C76FC4" w:rsidRDefault="00C76FC4" w:rsidP="003C714E">
      <w:pPr>
        <w:pBdr>
          <w:bottom w:val="single" w:sz="12" w:space="1" w:color="auto"/>
        </w:pBdr>
      </w:pPr>
      <w:r>
        <w:t>(Medlem af Inatsisartut Tillie Martinussen, Samarbejdspartiet</w:t>
      </w:r>
    </w:p>
    <w:p w:rsidR="00C76FC4" w:rsidRDefault="00C76FC4" w:rsidP="003C714E">
      <w:pPr>
        <w:pBdr>
          <w:bottom w:val="single" w:sz="12" w:space="1" w:color="auto"/>
        </w:pBdr>
        <w:rPr>
          <w:b/>
        </w:rPr>
      </w:pPr>
      <w:bookmarkStart w:id="0" w:name="_GoBack"/>
      <w:bookmarkEnd w:id="0"/>
    </w:p>
    <w:p w:rsidR="00C37166" w:rsidRPr="000A0CEE" w:rsidRDefault="000A0CEE" w:rsidP="003C714E">
      <w:pPr>
        <w:pBdr>
          <w:bottom w:val="single" w:sz="12" w:space="1" w:color="auto"/>
        </w:pBdr>
      </w:pPr>
      <w:r>
        <w:rPr>
          <w:b/>
        </w:rPr>
        <w:t>Begrundelse:</w:t>
      </w:r>
      <w:r>
        <w:rPr>
          <w:b/>
        </w:rPr>
        <w:br/>
      </w:r>
      <w:r w:rsidR="00D41BE5">
        <w:t xml:space="preserve">Der er blevet observeret usædvanlig fly-aktivitet over grønlandsk jord, af almindelige borgere, der bl.a. deler denne viden på Facebook. </w:t>
      </w:r>
      <w:r w:rsidR="00D41BE5">
        <w:br/>
      </w:r>
      <w:r w:rsidR="008B2C0B">
        <w:br/>
      </w:r>
      <w:r w:rsidR="00D41BE5">
        <w:t>Det er Samarbejdspartiets opfattelse, at befolkningen har behov for bedr</w:t>
      </w:r>
      <w:r w:rsidR="008B2C0B">
        <w:t xml:space="preserve">e og mere udbredt briefing af nationale sikkerhedsspørgsmål, ligesom alle partier har gavn af dette. </w:t>
      </w:r>
      <w:r w:rsidR="008B2C0B">
        <w:br/>
        <w:t xml:space="preserve">Der er ingen tvivl om, at der er ved at skabes en ny verdensorden, henset til både terrortrusler, </w:t>
      </w:r>
      <w:proofErr w:type="spellStart"/>
      <w:r w:rsidR="008B2C0B">
        <w:t>cybersikkerheds</w:t>
      </w:r>
      <w:proofErr w:type="spellEnd"/>
      <w:r w:rsidR="008B2C0B">
        <w:t xml:space="preserve">-trusler, nye økonomier der vokser, flygtningesituationen i Europa, samt nye sikkerhedspolitiske toner hos vore allierede. </w:t>
      </w:r>
      <w:r w:rsidR="008B2C0B">
        <w:br/>
      </w:r>
      <w:r w:rsidR="008B2C0B">
        <w:br/>
        <w:t>Med et kommende nyt sammensat Folketing, kunne det derfor være interessant, at høre, om Naalakkersuisut er godt sikkerhedspolitisk briefet, og om der er planer om, at informere befolkningen samt Inatsisartut omkring disse.</w:t>
      </w:r>
      <w:r w:rsidR="008B2C0B">
        <w:br/>
      </w:r>
      <w:r w:rsidR="008B2C0B">
        <w:br/>
      </w:r>
      <w:r w:rsidR="004540E0">
        <w:t>Spørgsmålene bedes besvaret</w:t>
      </w:r>
      <w:r w:rsidR="00B3338A">
        <w:t xml:space="preserve"> indenfor 10 dage.</w:t>
      </w:r>
      <w:r>
        <w:br/>
      </w:r>
      <w:r>
        <w:br/>
      </w:r>
      <w:proofErr w:type="spellStart"/>
      <w:r w:rsidR="003C714E">
        <w:t>Mvh</w:t>
      </w:r>
      <w:proofErr w:type="spellEnd"/>
      <w:r w:rsidR="003C714E">
        <w:t xml:space="preserve">. </w:t>
      </w:r>
      <w:r w:rsidR="003C714E">
        <w:br/>
      </w:r>
      <w:r>
        <w:t>Tillie Martinussen</w:t>
      </w:r>
      <w:r>
        <w:br/>
        <w:t xml:space="preserve">Samarbejdspartiet </w:t>
      </w:r>
      <w:r w:rsidR="003C714E">
        <w:t>–</w:t>
      </w:r>
      <w:r>
        <w:t xml:space="preserve"> Suleqatigiissitsisut</w:t>
      </w:r>
    </w:p>
    <w:sectPr w:rsidR="00C37166" w:rsidRPr="000A0CEE">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4D" w:rsidRDefault="00BB1B4D" w:rsidP="00C17AB0">
      <w:pPr>
        <w:spacing w:after="0" w:line="240" w:lineRule="auto"/>
      </w:pPr>
      <w:r>
        <w:separator/>
      </w:r>
    </w:p>
  </w:endnote>
  <w:endnote w:type="continuationSeparator" w:id="0">
    <w:p w:rsidR="00BB1B4D" w:rsidRDefault="00BB1B4D" w:rsidP="00C1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4D" w:rsidRDefault="00BB1B4D" w:rsidP="00C17AB0">
      <w:pPr>
        <w:spacing w:after="0" w:line="240" w:lineRule="auto"/>
      </w:pPr>
      <w:r>
        <w:separator/>
      </w:r>
    </w:p>
  </w:footnote>
  <w:footnote w:type="continuationSeparator" w:id="0">
    <w:p w:rsidR="00BB1B4D" w:rsidRDefault="00BB1B4D" w:rsidP="00C1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B0" w:rsidRDefault="00C17AB0">
    <w:pPr>
      <w:pStyle w:val="Sidehoved"/>
    </w:pPr>
    <w:r>
      <w:rPr>
        <w:noProof/>
        <w:lang w:eastAsia="da-DK"/>
      </w:rPr>
      <w:drawing>
        <wp:anchor distT="0" distB="0" distL="114300" distR="114300" simplePos="0" relativeHeight="251659264" behindDoc="1" locked="0" layoutInCell="1" allowOverlap="1" wp14:anchorId="427BF4A4" wp14:editId="2865032F">
          <wp:simplePos x="0" y="0"/>
          <wp:positionH relativeFrom="column">
            <wp:posOffset>5271135</wp:posOffset>
          </wp:positionH>
          <wp:positionV relativeFrom="paragraph">
            <wp:posOffset>-354330</wp:posOffset>
          </wp:positionV>
          <wp:extent cx="1238250" cy="12382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AE"/>
    <w:rsid w:val="000A0CEE"/>
    <w:rsid w:val="000E132E"/>
    <w:rsid w:val="003A2976"/>
    <w:rsid w:val="003C714E"/>
    <w:rsid w:val="003D6793"/>
    <w:rsid w:val="003F2076"/>
    <w:rsid w:val="004540E0"/>
    <w:rsid w:val="00556B3F"/>
    <w:rsid w:val="005F0652"/>
    <w:rsid w:val="00625335"/>
    <w:rsid w:val="006D33BD"/>
    <w:rsid w:val="007424CA"/>
    <w:rsid w:val="008B2C0B"/>
    <w:rsid w:val="009F044C"/>
    <w:rsid w:val="00A113DA"/>
    <w:rsid w:val="00B03DA0"/>
    <w:rsid w:val="00B3338A"/>
    <w:rsid w:val="00BB1B4D"/>
    <w:rsid w:val="00C17AB0"/>
    <w:rsid w:val="00C37166"/>
    <w:rsid w:val="00C76FC4"/>
    <w:rsid w:val="00CA2916"/>
    <w:rsid w:val="00D41BE5"/>
    <w:rsid w:val="00D54320"/>
    <w:rsid w:val="00D57EAE"/>
    <w:rsid w:val="00D813DB"/>
    <w:rsid w:val="00E4792A"/>
    <w:rsid w:val="00E7356C"/>
    <w:rsid w:val="00EA6CCE"/>
    <w:rsid w:val="00F612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4302"/>
  <w15:docId w15:val="{A4367A3A-AE34-4259-B78D-7A874E1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E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7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7AB0"/>
  </w:style>
  <w:style w:type="paragraph" w:styleId="Sidefod">
    <w:name w:val="footer"/>
    <w:basedOn w:val="Normal"/>
    <w:link w:val="SidefodTegn"/>
    <w:uiPriority w:val="99"/>
    <w:unhideWhenUsed/>
    <w:rsid w:val="00C17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Royal Arctic Line AS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Tillie Martinussen</dc:creator>
  <cp:lastModifiedBy>David Lynge Frederiksen</cp:lastModifiedBy>
  <cp:revision>3</cp:revision>
  <dcterms:created xsi:type="dcterms:W3CDTF">2019-05-21T17:55:00Z</dcterms:created>
  <dcterms:modified xsi:type="dcterms:W3CDTF">2019-05-22T15:27:00Z</dcterms:modified>
</cp:coreProperties>
</file>