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E" w:rsidRDefault="000A0CEE" w:rsidP="000A0CEE">
      <w:r>
        <w:t xml:space="preserve">Nuuk den </w:t>
      </w:r>
      <w:r w:rsidR="0002551D">
        <w:t>1</w:t>
      </w:r>
      <w:r>
        <w:t>.</w:t>
      </w:r>
      <w:r w:rsidR="00B41A80">
        <w:t xml:space="preserve"> </w:t>
      </w:r>
      <w:r w:rsidR="0002551D">
        <w:t>oktober</w:t>
      </w:r>
      <w:bookmarkStart w:id="0" w:name="_GoBack"/>
      <w:bookmarkEnd w:id="0"/>
      <w:r>
        <w:t xml:space="preserve"> 2018</w:t>
      </w:r>
      <w:r>
        <w:br/>
      </w:r>
      <w:r>
        <w:br/>
      </w:r>
      <w:r w:rsidRPr="001E4D7A">
        <w:t>I medfør af § 37 stk. 1 i Forretningsorden for Inatsisartut fremsætter jeg følgende spørgsmål til Naalakkersuisut</w:t>
      </w:r>
      <w:r>
        <w:t>:</w:t>
      </w:r>
      <w:r>
        <w:br/>
      </w:r>
      <w:r>
        <w:br/>
      </w:r>
      <w:r w:rsidRPr="00231414">
        <w:rPr>
          <w:b/>
        </w:rPr>
        <w:t>Spørgsmål</w:t>
      </w:r>
      <w:r>
        <w:rPr>
          <w:b/>
        </w:rPr>
        <w:t xml:space="preserve"> til Naalakkersuisut:</w:t>
      </w:r>
      <w:r w:rsidRPr="00231414">
        <w:rPr>
          <w:b/>
        </w:rPr>
        <w:br/>
      </w:r>
      <w:r w:rsidR="00B41A80">
        <w:rPr>
          <w:b/>
        </w:rPr>
        <w:t>1. Er der nogen sag, som verserer, på en eller flere Naalakkersuisut, om misbrug af offentlige midler?</w:t>
      </w:r>
      <w:r w:rsidR="00B41A80">
        <w:rPr>
          <w:b/>
        </w:rPr>
        <w:br/>
        <w:t>2. Er der nogen undersøgelser i gang, på én eller flere Naalakkersuisut, om misbrug af offentligt betroede kreditkort?</w:t>
      </w:r>
      <w:r w:rsidR="00B41A80">
        <w:rPr>
          <w:b/>
        </w:rPr>
        <w:br/>
        <w:t>3. Er der nogen sager på en eller flere Naalakkersuisut, om misbrug af offentlige midler af nogen slags?</w:t>
      </w:r>
      <w:r>
        <w:br/>
      </w:r>
      <w:r>
        <w:br/>
      </w:r>
      <w:r>
        <w:rPr>
          <w:b/>
        </w:rPr>
        <w:t>Begrundelse:</w:t>
      </w:r>
      <w:r>
        <w:rPr>
          <w:b/>
        </w:rPr>
        <w:br/>
      </w:r>
      <w:r w:rsidR="00B41A80">
        <w:t xml:space="preserve">Samarbejdspartiet er bekendt med rygter om, at en Naalakkersuisoq har misbrugt sit ministerkort til benzin-opfyldning af en jolle. </w:t>
      </w:r>
      <w:r w:rsidR="00AA33E6" w:rsidRPr="00391BA5">
        <w:t>Vi har modtaget en anonym henvendelse.</w:t>
      </w:r>
      <w:r w:rsidR="00AA33E6">
        <w:t xml:space="preserve"> </w:t>
      </w:r>
      <w:r w:rsidR="00B41A80">
        <w:br/>
        <w:t xml:space="preserve">Kortet skulle være tildelt til benzin til ministerbil, som er godkendt under forbrug </w:t>
      </w:r>
      <w:r w:rsidR="00593F76">
        <w:t xml:space="preserve">for ministre / Naalakkerusisut, men angiveligt være anvendt til benzin til andre ting, qua nogle kvitteringer for mange flere liter benzin end der kan være i en bil. </w:t>
      </w:r>
      <w:r w:rsidR="00593F76">
        <w:br/>
        <w:t>Spørgsmålet er, om det er ondsindede rygter, eller om sagen har noget på sig.</w:t>
      </w:r>
      <w:r w:rsidR="00B41A80">
        <w:br/>
      </w:r>
      <w:r w:rsidR="00B41A80">
        <w:br/>
        <w:t xml:space="preserve">Det er et grimt rygte der verserer, og derfor vil vi gerne have rygtet manet i jorden, hvis det ikke er korrekt. </w:t>
      </w:r>
      <w:r w:rsidR="00B41A80">
        <w:br/>
        <w:t>Vort land kan kun være tjent med ærlige og lovlydige ledere</w:t>
      </w:r>
      <w:r w:rsidR="00593F76">
        <w:t>, og også at de renses hvis det ikke er korrekt</w:t>
      </w:r>
      <w:r w:rsidR="00B41A80">
        <w:t xml:space="preserve">. </w:t>
      </w:r>
      <w:r w:rsidR="00B41A80">
        <w:br/>
      </w:r>
      <w:r w:rsidR="00B41A80">
        <w:br/>
        <w:t xml:space="preserve">Spørgsmålet bedes besvaret hurtigst muligt, og senest indenfor 10 arbejdsdage. </w:t>
      </w:r>
      <w:r>
        <w:br/>
      </w:r>
      <w:r>
        <w:br/>
        <w:t>Tillie Martinussen</w:t>
      </w:r>
      <w:r>
        <w:br/>
        <w:t>Samarbejdspartiet - Suleqatigiissitsisut</w:t>
      </w:r>
    </w:p>
    <w:p w:rsidR="00C37166" w:rsidRPr="000A0CEE" w:rsidRDefault="00C37166"/>
    <w:sectPr w:rsidR="00C37166" w:rsidRPr="000A0CE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D1" w:rsidRDefault="00435DD1" w:rsidP="00C17AB0">
      <w:pPr>
        <w:spacing w:after="0" w:line="240" w:lineRule="auto"/>
      </w:pPr>
      <w:r>
        <w:separator/>
      </w:r>
    </w:p>
  </w:endnote>
  <w:endnote w:type="continuationSeparator" w:id="0">
    <w:p w:rsidR="00435DD1" w:rsidRDefault="00435DD1" w:rsidP="00C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D1" w:rsidRDefault="00435DD1" w:rsidP="00C17AB0">
      <w:pPr>
        <w:spacing w:after="0" w:line="240" w:lineRule="auto"/>
      </w:pPr>
      <w:r>
        <w:separator/>
      </w:r>
    </w:p>
  </w:footnote>
  <w:footnote w:type="continuationSeparator" w:id="0">
    <w:p w:rsidR="00435DD1" w:rsidRDefault="00435DD1" w:rsidP="00C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B0" w:rsidRDefault="00C17A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27BF4A4" wp14:editId="2865032F">
          <wp:simplePos x="0" y="0"/>
          <wp:positionH relativeFrom="column">
            <wp:posOffset>5271135</wp:posOffset>
          </wp:positionH>
          <wp:positionV relativeFrom="paragraph">
            <wp:posOffset>-354330</wp:posOffset>
          </wp:positionV>
          <wp:extent cx="1238250" cy="12382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E"/>
    <w:rsid w:val="0002551D"/>
    <w:rsid w:val="000A0CEE"/>
    <w:rsid w:val="000F5AC5"/>
    <w:rsid w:val="00391BA5"/>
    <w:rsid w:val="00435DD1"/>
    <w:rsid w:val="00523D05"/>
    <w:rsid w:val="00593F76"/>
    <w:rsid w:val="005F0652"/>
    <w:rsid w:val="009F044C"/>
    <w:rsid w:val="00AA33E6"/>
    <w:rsid w:val="00AC48EA"/>
    <w:rsid w:val="00B41A80"/>
    <w:rsid w:val="00C17AB0"/>
    <w:rsid w:val="00C37166"/>
    <w:rsid w:val="00D57EAE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831"/>
  <w15:chartTrackingRefBased/>
  <w15:docId w15:val="{E7718749-BFD5-45C1-A0D5-C9C2E869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Arctic Line AS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 Martinussen</dc:creator>
  <cp:keywords/>
  <dc:description/>
  <cp:lastModifiedBy>David Lynge Frederiksen</cp:lastModifiedBy>
  <cp:revision>9</cp:revision>
  <dcterms:created xsi:type="dcterms:W3CDTF">2018-09-28T17:33:00Z</dcterms:created>
  <dcterms:modified xsi:type="dcterms:W3CDTF">2018-10-01T13:06:00Z</dcterms:modified>
</cp:coreProperties>
</file>