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C45D7D" w14:paraId="65D2D523" w14:textId="77777777" w:rsidTr="003F319A">
        <w:trPr>
          <w:cantSplit/>
          <w:trHeight w:val="2600"/>
        </w:trPr>
        <w:tc>
          <w:tcPr>
            <w:tcW w:w="7116" w:type="dxa"/>
          </w:tcPr>
          <w:p w14:paraId="267CDF1E" w14:textId="0914EB78" w:rsidR="005271D6" w:rsidRPr="004F6B62" w:rsidRDefault="004F6B62" w:rsidP="00353FAA">
            <w:pPr>
              <w:rPr>
                <w:b/>
                <w:sz w:val="22"/>
              </w:rPr>
            </w:pPr>
            <w:r w:rsidRPr="004F6B62">
              <w:rPr>
                <w:b/>
                <w:sz w:val="22"/>
              </w:rPr>
              <w:t>BILAG 2</w:t>
            </w:r>
          </w:p>
          <w:p w14:paraId="1F885645" w14:textId="77777777" w:rsidR="005271D6" w:rsidRPr="00C45D7D" w:rsidRDefault="005271D6" w:rsidP="00353FAA"/>
          <w:p w14:paraId="4C625CC6" w14:textId="77777777" w:rsidR="00E46DA0" w:rsidRPr="00C45D7D" w:rsidRDefault="00E46DA0" w:rsidP="00E46DA0"/>
          <w:p w14:paraId="748DEB3F" w14:textId="77777777" w:rsidR="007F73B3" w:rsidRPr="00C45D7D" w:rsidRDefault="007F73B3" w:rsidP="00C45D7D"/>
        </w:tc>
        <w:tc>
          <w:tcPr>
            <w:tcW w:w="1939" w:type="dxa"/>
          </w:tcPr>
          <w:p w14:paraId="0386CF7E" w14:textId="77777777" w:rsidR="005271D6" w:rsidRPr="00C45D7D" w:rsidRDefault="005271D6" w:rsidP="00557A69"/>
        </w:tc>
      </w:tr>
      <w:tr w:rsidR="00541D1B" w:rsidRPr="00C45D7D" w14:paraId="2C0C3E6B" w14:textId="77777777" w:rsidTr="003F319A">
        <w:trPr>
          <w:cantSplit/>
        </w:trPr>
        <w:tc>
          <w:tcPr>
            <w:tcW w:w="7116" w:type="dxa"/>
          </w:tcPr>
          <w:p w14:paraId="64477AAD" w14:textId="77777777" w:rsidR="00541D1B" w:rsidRPr="00C45D7D" w:rsidRDefault="00C45D7D" w:rsidP="00C45D7D">
            <w:pPr>
              <w:rPr>
                <w:rFonts w:cs="Arial"/>
                <w:b/>
                <w:bCs/>
                <w:sz w:val="22"/>
                <w:szCs w:val="32"/>
              </w:rPr>
            </w:pPr>
            <w:r w:rsidRPr="00C45D7D">
              <w:rPr>
                <w:rFonts w:cs="Arial"/>
                <w:b/>
                <w:bCs/>
                <w:sz w:val="22"/>
                <w:szCs w:val="32"/>
              </w:rPr>
              <w:t>Gennemsnitlige omkos</w:t>
            </w:r>
            <w:r>
              <w:rPr>
                <w:rFonts w:cs="Arial"/>
                <w:b/>
                <w:bCs/>
                <w:sz w:val="22"/>
                <w:szCs w:val="32"/>
              </w:rPr>
              <w:t>tninger til naturnationalparker</w:t>
            </w:r>
          </w:p>
          <w:p w14:paraId="253A2C52" w14:textId="77777777" w:rsidR="00541D1B" w:rsidRPr="00C45D7D" w:rsidRDefault="00541D1B" w:rsidP="00541D1B"/>
        </w:tc>
        <w:tc>
          <w:tcPr>
            <w:tcW w:w="1939" w:type="dxa"/>
          </w:tcPr>
          <w:p w14:paraId="43C307BA" w14:textId="77777777" w:rsidR="00541D1B" w:rsidRPr="00C45D7D" w:rsidRDefault="00541D1B" w:rsidP="00557A69"/>
        </w:tc>
      </w:tr>
    </w:tbl>
    <w:p w14:paraId="6CC34C29" w14:textId="77777777" w:rsidR="000A03EF" w:rsidRDefault="000A03EF" w:rsidP="007854F7"/>
    <w:p w14:paraId="1B4DB111" w14:textId="7EF3D455" w:rsidR="007854F7" w:rsidRPr="007854F7" w:rsidRDefault="000806EA" w:rsidP="007854F7">
      <w:r>
        <w:t xml:space="preserve">Der er </w:t>
      </w:r>
      <w:r w:rsidR="007854F7">
        <w:t xml:space="preserve">foretaget </w:t>
      </w:r>
      <w:r w:rsidR="007854F7" w:rsidRPr="007854F7">
        <w:t xml:space="preserve">et skøn </w:t>
      </w:r>
      <w:r w:rsidR="000A03EF">
        <w:t>af</w:t>
      </w:r>
      <w:r w:rsidR="007854F7" w:rsidRPr="007854F7">
        <w:t xml:space="preserve"> den gennemsnitlige omkostning ved etablering af én na</w:t>
      </w:r>
      <w:r w:rsidR="000A03EF">
        <w:t>turnationalpark og et skøn af</w:t>
      </w:r>
      <w:r w:rsidR="007854F7" w:rsidRPr="007854F7">
        <w:t xml:space="preserve"> de gennemsnitlige varige omkostninger</w:t>
      </w:r>
      <w:r w:rsidR="007854F7">
        <w:t xml:space="preserve"> (jf. tabel 1)</w:t>
      </w:r>
      <w:r w:rsidR="007854F7" w:rsidRPr="007854F7">
        <w:t xml:space="preserve">. </w:t>
      </w:r>
    </w:p>
    <w:p w14:paraId="0E8E8982" w14:textId="77777777" w:rsidR="007854F7" w:rsidRDefault="007854F7" w:rsidP="007854F7"/>
    <w:p w14:paraId="79720882" w14:textId="5ECAF47B" w:rsidR="000806EA" w:rsidRDefault="007854F7" w:rsidP="00C45D7D">
      <w:r>
        <w:t>Der er taget udgangspunkt i</w:t>
      </w:r>
      <w:r w:rsidR="00AE6EF2">
        <w:t xml:space="preserve"> </w:t>
      </w:r>
      <w:r>
        <w:t xml:space="preserve">de 15 forslag til naturnationalparker, som Rune Engelbreth </w:t>
      </w:r>
      <w:r w:rsidR="0065138F">
        <w:t xml:space="preserve">Larsen </w:t>
      </w:r>
      <w:r>
        <w:t>har peget på i bogen ”Danmarks genforvildede natur”</w:t>
      </w:r>
      <w:r w:rsidR="000806EA">
        <w:t xml:space="preserve">. </w:t>
      </w:r>
      <w:r>
        <w:t xml:space="preserve">Tre af de 15 forslag indgår ikke i </w:t>
      </w:r>
      <w:r w:rsidR="00B1595D">
        <w:t>beregninger</w:t>
      </w:r>
      <w:r w:rsidR="009D3E2F">
        <w:t>ne:</w:t>
      </w:r>
      <w:r w:rsidR="00B1595D">
        <w:t xml:space="preserve"> </w:t>
      </w:r>
      <w:r>
        <w:t>Fussingø og Gribskov</w:t>
      </w:r>
      <w:r w:rsidR="000806EA">
        <w:t xml:space="preserve"> er</w:t>
      </w:r>
      <w:r>
        <w:t xml:space="preserve"> </w:t>
      </w:r>
      <w:r w:rsidR="00B1595D">
        <w:t xml:space="preserve">ikke medtaget, da de </w:t>
      </w:r>
      <w:r>
        <w:t>allerede er besluttet, og</w:t>
      </w:r>
      <w:r w:rsidR="00B1595D">
        <w:t xml:space="preserve"> den </w:t>
      </w:r>
      <w:r>
        <w:t>foreslåede naturnationalpark ved Filsø &amp; Kærgård Plantage</w:t>
      </w:r>
      <w:r w:rsidR="000806EA">
        <w:t xml:space="preserve"> er</w:t>
      </w:r>
      <w:r>
        <w:t xml:space="preserve"> </w:t>
      </w:r>
      <w:r w:rsidR="00B1595D">
        <w:t xml:space="preserve">ikke medtaget, da den </w:t>
      </w:r>
      <w:r>
        <w:t>indeholder væsentlige arealer, der ikke forvaltes af NST.</w:t>
      </w:r>
      <w:r w:rsidR="00B2279A">
        <w:t xml:space="preserve"> </w:t>
      </w:r>
      <w:r w:rsidR="00C96DC4">
        <w:t>Der er desuden foretaget enkelte justeringer af afgræsningerne.</w:t>
      </w:r>
    </w:p>
    <w:p w14:paraId="5748FE8A" w14:textId="77777777" w:rsidR="00036F08" w:rsidRDefault="00036F08" w:rsidP="00C45D7D"/>
    <w:p w14:paraId="2659D58B" w14:textId="77777777" w:rsidR="00036F08" w:rsidRDefault="00036F08" w:rsidP="00C96DC4">
      <w:pPr>
        <w:pStyle w:val="Opstilling-talellerbogst"/>
      </w:pPr>
      <w:r>
        <w:t xml:space="preserve">Almindingen </w:t>
      </w:r>
    </w:p>
    <w:p w14:paraId="5F61EE11" w14:textId="77777777" w:rsidR="00036F08" w:rsidRDefault="00036F08" w:rsidP="00C96DC4">
      <w:pPr>
        <w:pStyle w:val="Opstilling-talellerbogst"/>
      </w:pPr>
      <w:r>
        <w:t>Bidstrup Skovene</w:t>
      </w:r>
    </w:p>
    <w:p w14:paraId="4AF6E156" w14:textId="77777777" w:rsidR="00036F08" w:rsidRDefault="00036F08" w:rsidP="00C96DC4">
      <w:pPr>
        <w:pStyle w:val="Opstilling-talellerbogst"/>
      </w:pPr>
      <w:r>
        <w:t>Hammermølle Skov &amp; Teglstrup Hegn</w:t>
      </w:r>
    </w:p>
    <w:p w14:paraId="7C2F6DF1" w14:textId="77777777" w:rsidR="00036F08" w:rsidRDefault="00036F08" w:rsidP="00C96DC4">
      <w:pPr>
        <w:pStyle w:val="Opstilling-talellerbogst"/>
      </w:pPr>
      <w:r>
        <w:t xml:space="preserve">Hanstholm </w:t>
      </w:r>
    </w:p>
    <w:p w14:paraId="42999E40" w14:textId="77777777" w:rsidR="00036F08" w:rsidRDefault="00036F08" w:rsidP="00C96DC4">
      <w:pPr>
        <w:pStyle w:val="Opstilling-talellerbogst"/>
      </w:pPr>
      <w:r>
        <w:t>Hindemade &amp; Pamhule Skov</w:t>
      </w:r>
    </w:p>
    <w:p w14:paraId="1A58E614" w14:textId="77777777" w:rsidR="00036F08" w:rsidRDefault="00036F08" w:rsidP="00C96DC4">
      <w:pPr>
        <w:pStyle w:val="Opstilling-talellerbogst"/>
      </w:pPr>
      <w:r>
        <w:t>Harrild Hede</w:t>
      </w:r>
    </w:p>
    <w:p w14:paraId="5F7F4529" w14:textId="77777777" w:rsidR="00036F08" w:rsidRDefault="00036F08" w:rsidP="00C96DC4">
      <w:pPr>
        <w:pStyle w:val="Opstilling-talellerbogst"/>
      </w:pPr>
      <w:r>
        <w:t>Læsø</w:t>
      </w:r>
    </w:p>
    <w:p w14:paraId="308D2311" w14:textId="77777777" w:rsidR="00036F08" w:rsidRDefault="00036F08" w:rsidP="00C96DC4">
      <w:pPr>
        <w:pStyle w:val="Opstilling-talellerbogst"/>
      </w:pPr>
      <w:r>
        <w:t>Melby Overdrev &amp; Tisvilde Hegn</w:t>
      </w:r>
    </w:p>
    <w:p w14:paraId="256E6B47" w14:textId="77777777" w:rsidR="00036F08" w:rsidRDefault="00036F08" w:rsidP="00C96DC4">
      <w:pPr>
        <w:pStyle w:val="Opstilling-talellerbogst"/>
      </w:pPr>
      <w:r>
        <w:t>Mols Bjerge</w:t>
      </w:r>
    </w:p>
    <w:p w14:paraId="18163E97" w14:textId="77777777" w:rsidR="00036F08" w:rsidRDefault="00036F08" w:rsidP="00C96DC4">
      <w:pPr>
        <w:pStyle w:val="Opstilling-talellerbogst"/>
      </w:pPr>
      <w:r>
        <w:t>Rold Skov &amp; Rebild Bakker</w:t>
      </w:r>
    </w:p>
    <w:p w14:paraId="286BD863" w14:textId="77777777" w:rsidR="00036F08" w:rsidRDefault="00036F08" w:rsidP="00C96DC4">
      <w:pPr>
        <w:pStyle w:val="Opstilling-talellerbogst"/>
      </w:pPr>
      <w:r>
        <w:t>Skagens Odde</w:t>
      </w:r>
    </w:p>
    <w:p w14:paraId="4C5903EA" w14:textId="77777777" w:rsidR="00036F08" w:rsidRDefault="00036F08" w:rsidP="00C96DC4">
      <w:pPr>
        <w:pStyle w:val="Opstilling-talellerbogst"/>
      </w:pPr>
      <w:r>
        <w:t>Tranum</w:t>
      </w:r>
    </w:p>
    <w:p w14:paraId="0DF7F975" w14:textId="77777777" w:rsidR="00036F08" w:rsidRDefault="00036F08" w:rsidP="00C45D7D"/>
    <w:p w14:paraId="09582B46" w14:textId="7C4D29B5" w:rsidR="00036F08" w:rsidRDefault="000A34BC" w:rsidP="00036F08">
      <w:r>
        <w:t>P</w:t>
      </w:r>
      <w:r w:rsidR="004B7BE0">
        <w:t>laceringen af områderne på et kort</w:t>
      </w:r>
      <w:r>
        <w:t xml:space="preserve"> fremgår af figur 1</w:t>
      </w:r>
      <w:r w:rsidR="004B7BE0">
        <w:t xml:space="preserve">. </w:t>
      </w:r>
      <w:r w:rsidR="00653CB2">
        <w:t>O</w:t>
      </w:r>
      <w:r w:rsidR="00B2279A">
        <w:t>mråder</w:t>
      </w:r>
      <w:r w:rsidR="00653CB2">
        <w:t xml:space="preserve">ne </w:t>
      </w:r>
      <w:r w:rsidR="00B2279A">
        <w:t xml:space="preserve">varierer meget i størrelsen, men er i gennemsnit ca. 1.700 ha. Det bemærkes, at prisen i høj grad afhænger af størrelsen på naturnationalparken. </w:t>
      </w:r>
      <w:r w:rsidR="00C96DC4">
        <w:t xml:space="preserve">I figur 1 fremgår et skøn over </w:t>
      </w:r>
      <w:r w:rsidR="00D865E8">
        <w:t>gennemsnitsomkostninge</w:t>
      </w:r>
      <w:r w:rsidR="00F86E10">
        <w:t>r</w:t>
      </w:r>
      <w:r w:rsidR="00D865E8">
        <w:t xml:space="preserve"> ved etablering </w:t>
      </w:r>
      <w:r w:rsidR="00C96DC4">
        <w:t>af é</w:t>
      </w:r>
      <w:r w:rsidR="00AE6EF2">
        <w:t>n naturnationalpark på ca. 1.70</w:t>
      </w:r>
      <w:r w:rsidR="00C96DC4">
        <w:t xml:space="preserve">0 ha. Intervallet dækker over omkostninger ved etablering </w:t>
      </w:r>
      <w:r w:rsidR="00D865E8">
        <w:t xml:space="preserve">med </w:t>
      </w:r>
      <w:r w:rsidR="00C96DC4">
        <w:t>kreaturhegn og med</w:t>
      </w:r>
      <w:r w:rsidR="00D865E8">
        <w:t xml:space="preserve"> vildthegn. </w:t>
      </w:r>
    </w:p>
    <w:p w14:paraId="1680C558" w14:textId="77777777" w:rsidR="007A6825" w:rsidRDefault="00036F08" w:rsidP="00036F08">
      <w:r>
        <w:rPr>
          <w:rFonts w:ascii="Times New Roman" w:hAnsi="Times New Roman"/>
        </w:rPr>
        <w:t>​</w:t>
      </w:r>
      <w:r w:rsidR="007A6825">
        <w:br w:type="page"/>
      </w:r>
    </w:p>
    <w:p w14:paraId="651F7B30" w14:textId="77777777" w:rsidR="007A6825" w:rsidRDefault="007A6825" w:rsidP="00C45D7D"/>
    <w:tbl>
      <w:tblPr>
        <w:tblpPr w:leftFromText="142" w:rightFromText="142" w:vertAnchor="text" w:horzAnchor="margin" w:tblpX="1" w:tblpY="1"/>
        <w:tblOverlap w:val="never"/>
        <w:tblW w:w="8647" w:type="dxa"/>
        <w:tblBorders>
          <w:top w:val="single" w:sz="2" w:space="0" w:color="auto"/>
          <w:insideH w:val="single" w:sz="2" w:space="0" w:color="auto"/>
        </w:tblBorders>
        <w:shd w:val="clear" w:color="auto" w:fill="F9F8E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7A6825" w:rsidRPr="00E812AB" w14:paraId="507D8ECA" w14:textId="77777777" w:rsidTr="004B4C30">
        <w:trPr>
          <w:trHeight w:val="931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F9F8E0"/>
          </w:tcPr>
          <w:p w14:paraId="03C5BF73" w14:textId="672C7CDF" w:rsidR="007A6825" w:rsidRPr="00E812AB" w:rsidRDefault="007A6825" w:rsidP="004B4C30">
            <w:pPr>
              <w:pStyle w:val="Billedtekst"/>
              <w:keepNext/>
            </w:pPr>
            <w:r w:rsidRPr="00E812AB">
              <w:t xml:space="preserve">Tabel </w:t>
            </w:r>
            <w:r w:rsidR="00C22FE4">
              <w:fldChar w:fldCharType="begin"/>
            </w:r>
            <w:r w:rsidR="00C22FE4">
              <w:instrText xml:space="preserve"> SEQ Figur \* ARABIC \s 1 </w:instrText>
            </w:r>
            <w:r w:rsidR="00C22FE4">
              <w:fldChar w:fldCharType="separate"/>
            </w:r>
            <w:r w:rsidR="004B7BE0">
              <w:rPr>
                <w:noProof/>
              </w:rPr>
              <w:t>1</w:t>
            </w:r>
            <w:r w:rsidR="00C22FE4">
              <w:rPr>
                <w:noProof/>
              </w:rPr>
              <w:fldChar w:fldCharType="end"/>
            </w:r>
          </w:p>
          <w:p w14:paraId="544E5E8A" w14:textId="77777777" w:rsidR="007A6825" w:rsidRPr="00E812AB" w:rsidRDefault="007A6825" w:rsidP="004B4C30">
            <w:pPr>
              <w:pStyle w:val="BoksOverskrift"/>
              <w:framePr w:hSpace="0" w:wrap="auto" w:vAnchor="margin" w:xAlign="left" w:yAlign="inline"/>
              <w:suppressOverlap w:val="0"/>
            </w:pPr>
            <w:r w:rsidRPr="00E812AB">
              <w:t>Estimat for finansieringsbehov som følge af etablering og drift af naturnationalparker</w:t>
            </w:r>
          </w:p>
          <w:tbl>
            <w:tblPr>
              <w:tblpPr w:leftFromText="180" w:rightFromText="180" w:vertAnchor="text" w:tblpX="227" w:tblpY="1"/>
              <w:tblOverlap w:val="never"/>
              <w:tblW w:w="7797" w:type="dxa"/>
              <w:tblBorders>
                <w:top w:val="single" w:sz="8" w:space="0" w:color="E4E2D9"/>
                <w:bottom w:val="single" w:sz="8" w:space="0" w:color="E4E2D9"/>
                <w:insideH w:val="single" w:sz="8" w:space="0" w:color="E4E2D9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3588"/>
              <w:gridCol w:w="2224"/>
            </w:tblGrid>
            <w:tr w:rsidR="007A6825" w:rsidRPr="00E812AB" w14:paraId="206E0020" w14:textId="77777777" w:rsidTr="004B4C30">
              <w:trPr>
                <w:trHeight w:val="256"/>
              </w:trPr>
              <w:tc>
                <w:tcPr>
                  <w:tcW w:w="5573" w:type="dxa"/>
                  <w:gridSpan w:val="2"/>
                  <w:vAlign w:val="center"/>
                </w:tcPr>
                <w:p w14:paraId="5D8DC413" w14:textId="77777777" w:rsidR="007A6825" w:rsidRPr="00E812AB" w:rsidRDefault="007A6825" w:rsidP="00F202D8">
                  <w:pPr>
                    <w:pStyle w:val="Tabelkolonneoverskrift"/>
                  </w:pPr>
                  <w:r w:rsidRPr="00E812AB">
                    <w:t>Estimat pr. naturnationalpark på ca. 1.700 ha</w:t>
                  </w:r>
                </w:p>
              </w:tc>
              <w:tc>
                <w:tcPr>
                  <w:tcW w:w="2224" w:type="dxa"/>
                  <w:vAlign w:val="center"/>
                </w:tcPr>
                <w:p w14:paraId="22A7F4FB" w14:textId="77777777" w:rsidR="007A6825" w:rsidRPr="00E812AB" w:rsidRDefault="007A6825" w:rsidP="00F202D8">
                  <w:pPr>
                    <w:pStyle w:val="Tabelkolonneoverskrift"/>
                    <w:tabs>
                      <w:tab w:val="left" w:pos="510"/>
                    </w:tabs>
                    <w:jc w:val="left"/>
                  </w:pPr>
                </w:p>
              </w:tc>
            </w:tr>
            <w:tr w:rsidR="007A6825" w:rsidRPr="00E812AB" w14:paraId="0F49C321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single" w:sz="8" w:space="0" w:color="E4E2D9"/>
                  </w:tcBorders>
                  <w:vAlign w:val="center"/>
                </w:tcPr>
                <w:p w14:paraId="37079548" w14:textId="77777777" w:rsidR="007A6825" w:rsidRPr="00E812AB" w:rsidRDefault="007A6825" w:rsidP="00F202D8">
                  <w:pPr>
                    <w:pStyle w:val="Tabelkolonneoverskrift"/>
                  </w:pPr>
                </w:p>
              </w:tc>
              <w:tc>
                <w:tcPr>
                  <w:tcW w:w="3588" w:type="dxa"/>
                  <w:tcBorders>
                    <w:bottom w:val="single" w:sz="8" w:space="0" w:color="E4E2D9"/>
                  </w:tcBorders>
                  <w:vAlign w:val="center"/>
                </w:tcPr>
                <w:p w14:paraId="38F6B3D6" w14:textId="77777777" w:rsidR="007A6825" w:rsidRPr="00E812AB" w:rsidRDefault="007A6825" w:rsidP="00F202D8">
                  <w:pPr>
                    <w:pStyle w:val="Tabelkolonneoverskrift"/>
                    <w:jc w:val="center"/>
                  </w:pPr>
                  <w:r w:rsidRPr="00E812AB">
                    <w:t>Etablering (over 4 år)</w:t>
                  </w:r>
                </w:p>
              </w:tc>
              <w:tc>
                <w:tcPr>
                  <w:tcW w:w="2224" w:type="dxa"/>
                  <w:tcBorders>
                    <w:bottom w:val="single" w:sz="8" w:space="0" w:color="E4E2D9"/>
                  </w:tcBorders>
                  <w:vAlign w:val="center"/>
                </w:tcPr>
                <w:p w14:paraId="6B5DF9EC" w14:textId="77777777" w:rsidR="007A6825" w:rsidRPr="00E812AB" w:rsidRDefault="007A6825" w:rsidP="00F202D8">
                  <w:pPr>
                    <w:pStyle w:val="Tabelkolonneoverskrift"/>
                    <w:tabs>
                      <w:tab w:val="left" w:pos="1160"/>
                      <w:tab w:val="right" w:pos="5516"/>
                    </w:tabs>
                    <w:jc w:val="center"/>
                  </w:pPr>
                  <w:r w:rsidRPr="00E812AB">
                    <w:t>Drift*</w:t>
                  </w:r>
                </w:p>
              </w:tc>
            </w:tr>
            <w:tr w:rsidR="003F1EF8" w:rsidRPr="00E812AB" w14:paraId="1BB39138" w14:textId="77777777" w:rsidTr="003F1EF8">
              <w:trPr>
                <w:trHeight w:val="256"/>
              </w:trPr>
              <w:tc>
                <w:tcPr>
                  <w:tcW w:w="1985" w:type="dxa"/>
                  <w:tcBorders>
                    <w:bottom w:val="single" w:sz="8" w:space="0" w:color="E4E2D9"/>
                  </w:tcBorders>
                  <w:vAlign w:val="center"/>
                </w:tcPr>
                <w:p w14:paraId="6F642E32" w14:textId="276D214A" w:rsidR="003F1EF8" w:rsidRPr="00E812AB" w:rsidRDefault="006564E1" w:rsidP="003F1EF8">
                  <w:pPr>
                    <w:pStyle w:val="Tabelkolonneoverskrift"/>
                    <w:jc w:val="left"/>
                  </w:pPr>
                  <w:r>
                    <w:t>Samlede omkostninger i</w:t>
                  </w:r>
                  <w:r w:rsidR="003F1EF8">
                    <w:t xml:space="preserve"> alt</w:t>
                  </w:r>
                </w:p>
              </w:tc>
              <w:tc>
                <w:tcPr>
                  <w:tcW w:w="3588" w:type="dxa"/>
                  <w:tcBorders>
                    <w:bottom w:val="single" w:sz="8" w:space="0" w:color="E4E2D9"/>
                  </w:tcBorders>
                  <w:vAlign w:val="center"/>
                </w:tcPr>
                <w:p w14:paraId="714D3137" w14:textId="2F8A398B" w:rsidR="003F1EF8" w:rsidRPr="006564E1" w:rsidRDefault="003F1EF8" w:rsidP="00F202D8">
                  <w:pPr>
                    <w:pStyle w:val="Tabelkolonneoverskrift"/>
                    <w:jc w:val="center"/>
                  </w:pPr>
                  <w:r w:rsidRPr="006564E1">
                    <w:t>32,2 – 42,3 mio. kr.</w:t>
                  </w:r>
                </w:p>
              </w:tc>
              <w:tc>
                <w:tcPr>
                  <w:tcW w:w="2224" w:type="dxa"/>
                  <w:tcBorders>
                    <w:bottom w:val="single" w:sz="8" w:space="0" w:color="E4E2D9"/>
                  </w:tcBorders>
                  <w:vAlign w:val="center"/>
                </w:tcPr>
                <w:p w14:paraId="39661154" w14:textId="7ED961C1" w:rsidR="003F1EF8" w:rsidRPr="006564E1" w:rsidRDefault="003F1EF8" w:rsidP="00F202D8">
                  <w:pPr>
                    <w:pStyle w:val="Tabelkolonneoverskrift"/>
                    <w:tabs>
                      <w:tab w:val="left" w:pos="1160"/>
                      <w:tab w:val="right" w:pos="5516"/>
                    </w:tabs>
                    <w:jc w:val="center"/>
                  </w:pPr>
                  <w:r w:rsidRPr="006564E1">
                    <w:t>4,8 – 6,4 mio. kr. pr. år</w:t>
                  </w:r>
                </w:p>
              </w:tc>
            </w:tr>
            <w:tr w:rsidR="007A6825" w:rsidRPr="00E812AB" w14:paraId="2EE691C7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vAlign w:val="center"/>
                </w:tcPr>
                <w:p w14:paraId="1BCF8E26" w14:textId="77777777" w:rsidR="007A6825" w:rsidRPr="00E812AB" w:rsidRDefault="007A6825" w:rsidP="00F202D8">
                  <w:pPr>
                    <w:pStyle w:val="Tabeloverskrift"/>
                  </w:pPr>
                  <w:r w:rsidRPr="00E812AB">
                    <w:t>Etableringsomkostninger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</w:tcBorders>
                  <w:vAlign w:val="center"/>
                </w:tcPr>
                <w:p w14:paraId="048D1463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b/>
                    </w:rPr>
                  </w:pPr>
                  <w:r w:rsidRPr="00E812AB">
                    <w:rPr>
                      <w:b/>
                    </w:rPr>
                    <w:t>17,5 – 24,3 mio. kr.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</w:tcBorders>
                </w:tcPr>
                <w:p w14:paraId="3353BF81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b/>
                    </w:rPr>
                  </w:pPr>
                </w:p>
              </w:tc>
            </w:tr>
            <w:tr w:rsidR="007A6825" w:rsidRPr="00E812AB" w14:paraId="26518606" w14:textId="77777777" w:rsidTr="004B4C30">
              <w:trPr>
                <w:trHeight w:val="256"/>
              </w:trPr>
              <w:tc>
                <w:tcPr>
                  <w:tcW w:w="1985" w:type="dxa"/>
                  <w:vAlign w:val="center"/>
                </w:tcPr>
                <w:p w14:paraId="5E7357EE" w14:textId="1CA20FB5" w:rsidR="007A6825" w:rsidRPr="00E812AB" w:rsidRDefault="007A6825" w:rsidP="00F202D8">
                  <w:pPr>
                    <w:pStyle w:val="Tabeloverskrift"/>
                    <w:rPr>
                      <w:b w:val="0"/>
                      <w:i/>
                    </w:rPr>
                  </w:pPr>
                  <w:r w:rsidRPr="00E812AB">
                    <w:rPr>
                      <w:b w:val="0"/>
                      <w:i/>
                    </w:rPr>
                    <w:t>Hegn og udsætning af dyr, herunder etablering af færiste</w:t>
                  </w:r>
                  <w:r>
                    <w:rPr>
                      <w:b w:val="0"/>
                      <w:i/>
                    </w:rPr>
                    <w:t xml:space="preserve">, trafiksikkerhedsrevision samt eventuelle skilte </w:t>
                  </w:r>
                  <w:r w:rsidRPr="00C45D7D">
                    <w:rPr>
                      <w:b w:val="0"/>
                      <w:i/>
                    </w:rPr>
                    <w:t>og etablering af hastighedsdæmpende foranstaltninger.</w:t>
                  </w:r>
                </w:p>
              </w:tc>
              <w:tc>
                <w:tcPr>
                  <w:tcW w:w="3588" w:type="dxa"/>
                  <w:vAlign w:val="center"/>
                </w:tcPr>
                <w:p w14:paraId="0A014119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3,5 – 10,3 mio. kr.</w:t>
                  </w:r>
                </w:p>
              </w:tc>
              <w:tc>
                <w:tcPr>
                  <w:tcW w:w="2224" w:type="dxa"/>
                </w:tcPr>
                <w:p w14:paraId="6D2B0451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</w:p>
              </w:tc>
            </w:tr>
            <w:tr w:rsidR="007A6825" w:rsidRPr="00E812AB" w14:paraId="03ED2C6E" w14:textId="77777777" w:rsidTr="004B4C30">
              <w:trPr>
                <w:trHeight w:val="256"/>
              </w:trPr>
              <w:tc>
                <w:tcPr>
                  <w:tcW w:w="1985" w:type="dxa"/>
                  <w:vAlign w:val="center"/>
                </w:tcPr>
                <w:p w14:paraId="208F4B8E" w14:textId="0E7358F4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Friluftsliv</w:t>
                  </w:r>
                  <w:r w:rsidR="00F86E10">
                    <w:rPr>
                      <w:i/>
                    </w:rPr>
                    <w:t>, faciliteter</w:t>
                  </w:r>
                  <w:r w:rsidRPr="00E812AB">
                    <w:rPr>
                      <w:i/>
                    </w:rPr>
                    <w:t>**</w:t>
                  </w:r>
                </w:p>
              </w:tc>
              <w:tc>
                <w:tcPr>
                  <w:tcW w:w="3588" w:type="dxa"/>
                  <w:vAlign w:val="center"/>
                </w:tcPr>
                <w:p w14:paraId="345242FB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5 mio. kr.</w:t>
                  </w:r>
                </w:p>
              </w:tc>
              <w:tc>
                <w:tcPr>
                  <w:tcW w:w="2224" w:type="dxa"/>
                </w:tcPr>
                <w:p w14:paraId="52E05A18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</w:p>
              </w:tc>
            </w:tr>
            <w:tr w:rsidR="007A6825" w:rsidRPr="00E812AB" w14:paraId="37FD0630" w14:textId="77777777" w:rsidTr="004B4C30">
              <w:trPr>
                <w:trHeight w:val="256"/>
              </w:trPr>
              <w:tc>
                <w:tcPr>
                  <w:tcW w:w="1985" w:type="dxa"/>
                  <w:vAlign w:val="center"/>
                </w:tcPr>
                <w:p w14:paraId="3CCE260B" w14:textId="77777777" w:rsidR="007A6825" w:rsidRPr="00E812AB" w:rsidRDefault="007A6825" w:rsidP="00F202D8">
                  <w:pPr>
                    <w:pStyle w:val="Tabeltekst"/>
                  </w:pPr>
                  <w:r w:rsidRPr="00E812AB">
                    <w:rPr>
                      <w:i/>
                    </w:rPr>
                    <w:t>Genopretning af naturlig hydrolog</w:t>
                  </w:r>
                  <w:r>
                    <w:rPr>
                      <w:i/>
                    </w:rPr>
                    <w:t>i</w:t>
                  </w:r>
                  <w:r w:rsidRPr="00E812AB">
                    <w:rPr>
                      <w:i/>
                    </w:rPr>
                    <w:t>, herunder ved  opfyldning af grøfter og dræn mv. **</w:t>
                  </w:r>
                </w:p>
              </w:tc>
              <w:tc>
                <w:tcPr>
                  <w:tcW w:w="3588" w:type="dxa"/>
                  <w:vAlign w:val="center"/>
                </w:tcPr>
                <w:p w14:paraId="4B9642AC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2 mio. kr.</w:t>
                  </w:r>
                </w:p>
              </w:tc>
              <w:tc>
                <w:tcPr>
                  <w:tcW w:w="2224" w:type="dxa"/>
                </w:tcPr>
                <w:p w14:paraId="5E888FAF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</w:p>
              </w:tc>
            </w:tr>
            <w:tr w:rsidR="007A6825" w:rsidRPr="00E812AB" w14:paraId="01D8B6A3" w14:textId="77777777" w:rsidTr="004B4C30">
              <w:trPr>
                <w:trHeight w:val="256"/>
              </w:trPr>
              <w:tc>
                <w:tcPr>
                  <w:tcW w:w="1985" w:type="dxa"/>
                  <w:vAlign w:val="center"/>
                </w:tcPr>
                <w:p w14:paraId="00E34292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Administration og projektledelse</w:t>
                  </w:r>
                </w:p>
              </w:tc>
              <w:tc>
                <w:tcPr>
                  <w:tcW w:w="3588" w:type="dxa"/>
                  <w:vAlign w:val="center"/>
                </w:tcPr>
                <w:p w14:paraId="297D9A6E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4 mio. kr.</w:t>
                  </w:r>
                </w:p>
              </w:tc>
              <w:tc>
                <w:tcPr>
                  <w:tcW w:w="2224" w:type="dxa"/>
                </w:tcPr>
                <w:p w14:paraId="529A3B10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</w:p>
              </w:tc>
            </w:tr>
            <w:tr w:rsidR="007A6825" w:rsidRPr="00E812AB" w14:paraId="2495FF09" w14:textId="77777777" w:rsidTr="004B4C30">
              <w:trPr>
                <w:trHeight w:val="256"/>
              </w:trPr>
              <w:tc>
                <w:tcPr>
                  <w:tcW w:w="1985" w:type="dxa"/>
                  <w:vAlign w:val="center"/>
                </w:tcPr>
                <w:p w14:paraId="71E33087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Opkøb**</w:t>
                  </w:r>
                </w:p>
              </w:tc>
              <w:tc>
                <w:tcPr>
                  <w:tcW w:w="3588" w:type="dxa"/>
                  <w:vAlign w:val="center"/>
                </w:tcPr>
                <w:p w14:paraId="33C9966B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1 mio. kr.</w:t>
                  </w:r>
                </w:p>
              </w:tc>
              <w:tc>
                <w:tcPr>
                  <w:tcW w:w="2224" w:type="dxa"/>
                </w:tcPr>
                <w:p w14:paraId="579C5C83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</w:p>
              </w:tc>
            </w:tr>
            <w:tr w:rsidR="007A6825" w:rsidRPr="00E812AB" w14:paraId="6B7C82BC" w14:textId="77777777" w:rsidTr="004B4C30">
              <w:trPr>
                <w:trHeight w:val="256"/>
              </w:trPr>
              <w:tc>
                <w:tcPr>
                  <w:tcW w:w="1985" w:type="dxa"/>
                  <w:vAlign w:val="center"/>
                </w:tcPr>
                <w:p w14:paraId="2965AFE6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Anlægsreserve**</w:t>
                  </w:r>
                </w:p>
              </w:tc>
              <w:tc>
                <w:tcPr>
                  <w:tcW w:w="3588" w:type="dxa"/>
                  <w:vAlign w:val="center"/>
                </w:tcPr>
                <w:p w14:paraId="3D19C3CD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2 mio. kr.</w:t>
                  </w:r>
                </w:p>
              </w:tc>
              <w:tc>
                <w:tcPr>
                  <w:tcW w:w="2224" w:type="dxa"/>
                </w:tcPr>
                <w:p w14:paraId="2079609F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</w:p>
              </w:tc>
            </w:tr>
            <w:tr w:rsidR="007A6825" w:rsidRPr="00E812AB" w14:paraId="1B694CD0" w14:textId="77777777" w:rsidTr="004B4C30">
              <w:trPr>
                <w:trHeight w:val="256"/>
              </w:trPr>
              <w:tc>
                <w:tcPr>
                  <w:tcW w:w="1985" w:type="dxa"/>
                  <w:vAlign w:val="center"/>
                </w:tcPr>
                <w:p w14:paraId="22B0515F" w14:textId="77777777" w:rsidR="007A6825" w:rsidRPr="00E812AB" w:rsidRDefault="007A6825" w:rsidP="00F202D8">
                  <w:pPr>
                    <w:pStyle w:val="Tabeltekst"/>
                    <w:rPr>
                      <w:b/>
                    </w:rPr>
                  </w:pPr>
                  <w:r w:rsidRPr="00E812AB">
                    <w:rPr>
                      <w:b/>
                    </w:rPr>
                    <w:t>Driftsomkostninger</w:t>
                  </w:r>
                </w:p>
              </w:tc>
              <w:tc>
                <w:tcPr>
                  <w:tcW w:w="3588" w:type="dxa"/>
                  <w:vAlign w:val="center"/>
                </w:tcPr>
                <w:p w14:paraId="612E72B7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b/>
                    </w:rPr>
                  </w:pPr>
                  <w:r w:rsidRPr="00E812AB">
                    <w:rPr>
                      <w:b/>
                    </w:rPr>
                    <w:t>9,2 – 12,4 mio. kr.</w:t>
                  </w:r>
                </w:p>
              </w:tc>
              <w:tc>
                <w:tcPr>
                  <w:tcW w:w="2224" w:type="dxa"/>
                  <w:vAlign w:val="center"/>
                </w:tcPr>
                <w:p w14:paraId="4DF3C214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b/>
                    </w:rPr>
                  </w:pPr>
                  <w:r w:rsidRPr="00E812AB">
                    <w:rPr>
                      <w:b/>
                    </w:rPr>
                    <w:t>3,4 - 5 mio. kr. pr. år</w:t>
                  </w:r>
                </w:p>
              </w:tc>
            </w:tr>
            <w:tr w:rsidR="007A6825" w:rsidRPr="00E812AB" w14:paraId="2DDA59BF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single" w:sz="8" w:space="0" w:color="E4E2D9"/>
                  </w:tcBorders>
                  <w:vAlign w:val="center"/>
                </w:tcPr>
                <w:p w14:paraId="31B48F58" w14:textId="7AAF5A44" w:rsidR="007A6825" w:rsidRPr="00E812AB" w:rsidRDefault="007A6825" w:rsidP="00F202D8">
                  <w:pPr>
                    <w:pStyle w:val="Tabeltekst"/>
                  </w:pPr>
                  <w:r w:rsidRPr="00E812AB">
                    <w:rPr>
                      <w:i/>
                    </w:rPr>
                    <w:t>Drift og tilsyn af hegn og dyr</w:t>
                  </w:r>
                  <w:r w:rsidR="008D0A96">
                    <w:rPr>
                      <w:i/>
                    </w:rPr>
                    <w:t xml:space="preserve"> (</w:t>
                  </w:r>
                  <w:r w:rsidR="00BA76E8">
                    <w:rPr>
                      <w:i/>
                    </w:rPr>
                    <w:t>fra år 3</w:t>
                  </w:r>
                  <w:r w:rsidR="008D0A96">
                    <w:rPr>
                      <w:i/>
                    </w:rPr>
                    <w:t>)</w:t>
                  </w:r>
                </w:p>
              </w:tc>
              <w:tc>
                <w:tcPr>
                  <w:tcW w:w="3588" w:type="dxa"/>
                  <w:tcBorders>
                    <w:bottom w:val="single" w:sz="8" w:space="0" w:color="E4E2D9"/>
                  </w:tcBorders>
                  <w:vAlign w:val="center"/>
                </w:tcPr>
                <w:p w14:paraId="76EBFD41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3,4 – 6,6 mio. kr.</w:t>
                  </w:r>
                </w:p>
              </w:tc>
              <w:tc>
                <w:tcPr>
                  <w:tcW w:w="2224" w:type="dxa"/>
                  <w:tcBorders>
                    <w:bottom w:val="single" w:sz="8" w:space="0" w:color="E4E2D9"/>
                  </w:tcBorders>
                  <w:vAlign w:val="center"/>
                </w:tcPr>
                <w:p w14:paraId="565FA218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1,7 – 3,3 mio. kr. pr. år</w:t>
                  </w:r>
                </w:p>
              </w:tc>
            </w:tr>
            <w:tr w:rsidR="007A6825" w:rsidRPr="00E812AB" w14:paraId="344E6963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single" w:sz="8" w:space="0" w:color="E4E2D9"/>
                  </w:tcBorders>
                  <w:vAlign w:val="center"/>
                </w:tcPr>
                <w:p w14:paraId="2CB1C4DC" w14:textId="7F301B7B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Friluftsliv</w:t>
                  </w:r>
                  <w:r w:rsidR="00F86E10">
                    <w:rPr>
                      <w:i/>
                    </w:rPr>
                    <w:t>, faciliteter</w:t>
                  </w:r>
                  <w:r w:rsidRPr="00E812AB">
                    <w:rPr>
                      <w:i/>
                    </w:rPr>
                    <w:t>**</w:t>
                  </w:r>
                  <w:r w:rsidR="00BA76E8">
                    <w:rPr>
                      <w:i/>
                    </w:rPr>
                    <w:t xml:space="preserve"> </w:t>
                  </w:r>
                  <w:r w:rsidR="008D0A96">
                    <w:rPr>
                      <w:i/>
                    </w:rPr>
                    <w:t xml:space="preserve"> (</w:t>
                  </w:r>
                  <w:r w:rsidR="00BA76E8">
                    <w:rPr>
                      <w:i/>
                    </w:rPr>
                    <w:t>fra år 3</w:t>
                  </w:r>
                  <w:r w:rsidR="008D0A96">
                    <w:rPr>
                      <w:i/>
                    </w:rPr>
                    <w:t>)</w:t>
                  </w:r>
                </w:p>
              </w:tc>
              <w:tc>
                <w:tcPr>
                  <w:tcW w:w="3588" w:type="dxa"/>
                  <w:tcBorders>
                    <w:bottom w:val="single" w:sz="8" w:space="0" w:color="E4E2D9"/>
                  </w:tcBorders>
                  <w:vAlign w:val="center"/>
                </w:tcPr>
                <w:p w14:paraId="3ADA08E9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1 mio. kr.</w:t>
                  </w:r>
                </w:p>
              </w:tc>
              <w:tc>
                <w:tcPr>
                  <w:tcW w:w="2224" w:type="dxa"/>
                  <w:tcBorders>
                    <w:bottom w:val="single" w:sz="8" w:space="0" w:color="E4E2D9"/>
                  </w:tcBorders>
                  <w:vAlign w:val="center"/>
                </w:tcPr>
                <w:p w14:paraId="59949614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0,5 mio. kr. pr. år</w:t>
                  </w:r>
                </w:p>
              </w:tc>
            </w:tr>
            <w:tr w:rsidR="007A6825" w:rsidRPr="00E812AB" w14:paraId="23828EC7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single" w:sz="8" w:space="0" w:color="E4E2D9"/>
                  </w:tcBorders>
                  <w:vAlign w:val="center"/>
                </w:tcPr>
                <w:p w14:paraId="3F2DD8ED" w14:textId="58917BD1" w:rsidR="007A6825" w:rsidRPr="00E812AB" w:rsidRDefault="007A6825" w:rsidP="000806EA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Naturpleje</w:t>
                  </w:r>
                  <w:r w:rsidR="00AC0AF6">
                    <w:rPr>
                      <w:i/>
                    </w:rPr>
                    <w:t xml:space="preserve"> – bl.a. habitatnatur, fredede</w:t>
                  </w:r>
                  <w:r w:rsidR="000806EA">
                    <w:rPr>
                      <w:i/>
                    </w:rPr>
                    <w:t xml:space="preserve"> </w:t>
                  </w:r>
                  <w:r w:rsidR="00AC0AF6">
                    <w:rPr>
                      <w:i/>
                    </w:rPr>
                    <w:t xml:space="preserve">og </w:t>
                  </w:r>
                  <w:proofErr w:type="spellStart"/>
                  <w:r w:rsidR="00AC0AF6">
                    <w:rPr>
                      <w:i/>
                    </w:rPr>
                    <w:t>invasive</w:t>
                  </w:r>
                  <w:proofErr w:type="spellEnd"/>
                  <w:r w:rsidR="00AC0AF6">
                    <w:rPr>
                      <w:i/>
                    </w:rPr>
                    <w:t xml:space="preserve"> arter</w:t>
                  </w:r>
                </w:p>
              </w:tc>
              <w:tc>
                <w:tcPr>
                  <w:tcW w:w="3588" w:type="dxa"/>
                  <w:tcBorders>
                    <w:bottom w:val="single" w:sz="8" w:space="0" w:color="E4E2D9"/>
                  </w:tcBorders>
                  <w:vAlign w:val="center"/>
                </w:tcPr>
                <w:p w14:paraId="5CE7CD65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0,8 mio. kr.</w:t>
                  </w:r>
                </w:p>
              </w:tc>
              <w:tc>
                <w:tcPr>
                  <w:tcW w:w="2224" w:type="dxa"/>
                  <w:tcBorders>
                    <w:bottom w:val="single" w:sz="8" w:space="0" w:color="E4E2D9"/>
                  </w:tcBorders>
                  <w:vAlign w:val="center"/>
                </w:tcPr>
                <w:p w14:paraId="43BF789A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0,2 mio. kr. pr. år</w:t>
                  </w:r>
                </w:p>
              </w:tc>
            </w:tr>
            <w:tr w:rsidR="007A6825" w:rsidRPr="00E812AB" w14:paraId="32BC5B14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nil"/>
                  </w:tcBorders>
                  <w:vAlign w:val="center"/>
                </w:tcPr>
                <w:p w14:paraId="62AC322C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Formidling**</w:t>
                  </w:r>
                </w:p>
              </w:tc>
              <w:tc>
                <w:tcPr>
                  <w:tcW w:w="3588" w:type="dxa"/>
                  <w:tcBorders>
                    <w:bottom w:val="nil"/>
                  </w:tcBorders>
                  <w:vAlign w:val="center"/>
                </w:tcPr>
                <w:p w14:paraId="030D9F93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2 mio. kr.</w:t>
                  </w:r>
                </w:p>
              </w:tc>
              <w:tc>
                <w:tcPr>
                  <w:tcW w:w="2224" w:type="dxa"/>
                  <w:tcBorders>
                    <w:bottom w:val="nil"/>
                  </w:tcBorders>
                  <w:vAlign w:val="center"/>
                </w:tcPr>
                <w:p w14:paraId="3CAF78DC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0,5 mio. kr. pr. år</w:t>
                  </w:r>
                </w:p>
              </w:tc>
            </w:tr>
            <w:tr w:rsidR="007A6825" w:rsidRPr="00E812AB" w14:paraId="1DF365D3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nil"/>
                  </w:tcBorders>
                  <w:vAlign w:val="center"/>
                </w:tcPr>
                <w:p w14:paraId="7EFEDFDC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Naturovervågning**</w:t>
                  </w:r>
                </w:p>
              </w:tc>
              <w:tc>
                <w:tcPr>
                  <w:tcW w:w="3588" w:type="dxa"/>
                  <w:tcBorders>
                    <w:bottom w:val="nil"/>
                  </w:tcBorders>
                  <w:vAlign w:val="center"/>
                </w:tcPr>
                <w:p w14:paraId="12DEF3B6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2 mio. kr.</w:t>
                  </w:r>
                </w:p>
              </w:tc>
              <w:tc>
                <w:tcPr>
                  <w:tcW w:w="2224" w:type="dxa"/>
                  <w:tcBorders>
                    <w:bottom w:val="nil"/>
                  </w:tcBorders>
                  <w:vAlign w:val="center"/>
                </w:tcPr>
                <w:p w14:paraId="0E38391A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0,5 mio. kr. pr. år</w:t>
                  </w:r>
                </w:p>
              </w:tc>
            </w:tr>
            <w:tr w:rsidR="007A6825" w:rsidRPr="00E812AB" w14:paraId="0E3D3F15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nil"/>
                  </w:tcBorders>
                  <w:vAlign w:val="center"/>
                </w:tcPr>
                <w:p w14:paraId="1D961F27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b/>
                    </w:rPr>
                    <w:t>Indtægtstab (for staten)</w:t>
                  </w:r>
                </w:p>
              </w:tc>
              <w:tc>
                <w:tcPr>
                  <w:tcW w:w="3588" w:type="dxa"/>
                  <w:tcBorders>
                    <w:bottom w:val="nil"/>
                  </w:tcBorders>
                  <w:vAlign w:val="center"/>
                </w:tcPr>
                <w:p w14:paraId="2335EA4B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b/>
                    </w:rPr>
                  </w:pPr>
                  <w:r w:rsidRPr="00E812AB">
                    <w:rPr>
                      <w:b/>
                    </w:rPr>
                    <w:t>5,6 mio. kr.</w:t>
                  </w:r>
                </w:p>
              </w:tc>
              <w:tc>
                <w:tcPr>
                  <w:tcW w:w="2224" w:type="dxa"/>
                  <w:tcBorders>
                    <w:bottom w:val="nil"/>
                  </w:tcBorders>
                  <w:vAlign w:val="center"/>
                </w:tcPr>
                <w:p w14:paraId="666A11E4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b/>
                    </w:rPr>
                  </w:pPr>
                  <w:r w:rsidRPr="00E812AB">
                    <w:rPr>
                      <w:b/>
                    </w:rPr>
                    <w:t>1,4 mio. kr. pr. år</w:t>
                  </w:r>
                </w:p>
              </w:tc>
            </w:tr>
            <w:tr w:rsidR="007A6825" w:rsidRPr="00E812AB" w14:paraId="149C3F5B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nil"/>
                  </w:tcBorders>
                  <w:vAlign w:val="center"/>
                </w:tcPr>
                <w:p w14:paraId="5EA9C7A4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Indtægtstab skov</w:t>
                  </w:r>
                </w:p>
              </w:tc>
              <w:tc>
                <w:tcPr>
                  <w:tcW w:w="3588" w:type="dxa"/>
                  <w:tcBorders>
                    <w:bottom w:val="nil"/>
                  </w:tcBorders>
                  <w:vAlign w:val="center"/>
                </w:tcPr>
                <w:p w14:paraId="325CD591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2,4 mio. kr.</w:t>
                  </w:r>
                </w:p>
              </w:tc>
              <w:tc>
                <w:tcPr>
                  <w:tcW w:w="2224" w:type="dxa"/>
                  <w:tcBorders>
                    <w:bottom w:val="nil"/>
                  </w:tcBorders>
                  <w:vAlign w:val="center"/>
                </w:tcPr>
                <w:p w14:paraId="2E79E03D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0,6 mio. kr. pr. år</w:t>
                  </w:r>
                </w:p>
              </w:tc>
            </w:tr>
            <w:tr w:rsidR="007A6825" w:rsidRPr="00E812AB" w14:paraId="06D6F6C8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nil"/>
                  </w:tcBorders>
                  <w:vAlign w:val="center"/>
                </w:tcPr>
                <w:p w14:paraId="49374C91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Bortforpagtning (lysåben natur)</w:t>
                  </w:r>
                </w:p>
              </w:tc>
              <w:tc>
                <w:tcPr>
                  <w:tcW w:w="3588" w:type="dxa"/>
                  <w:tcBorders>
                    <w:bottom w:val="nil"/>
                  </w:tcBorders>
                  <w:vAlign w:val="center"/>
                </w:tcPr>
                <w:p w14:paraId="69812D97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2,4 mio. kr.</w:t>
                  </w:r>
                </w:p>
              </w:tc>
              <w:tc>
                <w:tcPr>
                  <w:tcW w:w="2224" w:type="dxa"/>
                  <w:tcBorders>
                    <w:bottom w:val="nil"/>
                  </w:tcBorders>
                  <w:vAlign w:val="center"/>
                </w:tcPr>
                <w:p w14:paraId="1BBEEEAC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0,6 mio. kr. pr. år</w:t>
                  </w:r>
                </w:p>
              </w:tc>
            </w:tr>
            <w:tr w:rsidR="007A6825" w:rsidRPr="00E812AB" w14:paraId="1546BF31" w14:textId="77777777" w:rsidTr="004B4C30">
              <w:trPr>
                <w:trHeight w:val="256"/>
              </w:trPr>
              <w:tc>
                <w:tcPr>
                  <w:tcW w:w="1985" w:type="dxa"/>
                  <w:tcBorders>
                    <w:bottom w:val="nil"/>
                  </w:tcBorders>
                  <w:vAlign w:val="center"/>
                </w:tcPr>
                <w:p w14:paraId="7FC61644" w14:textId="77777777" w:rsidR="007A6825" w:rsidRPr="00E812AB" w:rsidRDefault="007A6825" w:rsidP="00F202D8">
                  <w:pPr>
                    <w:pStyle w:val="Tabeltekst"/>
                    <w:rPr>
                      <w:i/>
                    </w:rPr>
                  </w:pPr>
                  <w:r w:rsidRPr="00E812AB">
                    <w:rPr>
                      <w:i/>
                    </w:rPr>
                    <w:t>Tab af jagtlejeindtægter</w:t>
                  </w:r>
                </w:p>
              </w:tc>
              <w:tc>
                <w:tcPr>
                  <w:tcW w:w="3588" w:type="dxa"/>
                  <w:tcBorders>
                    <w:bottom w:val="nil"/>
                  </w:tcBorders>
                  <w:vAlign w:val="center"/>
                </w:tcPr>
                <w:p w14:paraId="6D513712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0,8 mio. kr.</w:t>
                  </w:r>
                </w:p>
              </w:tc>
              <w:tc>
                <w:tcPr>
                  <w:tcW w:w="2224" w:type="dxa"/>
                  <w:tcBorders>
                    <w:bottom w:val="nil"/>
                  </w:tcBorders>
                  <w:vAlign w:val="center"/>
                </w:tcPr>
                <w:p w14:paraId="5FBA9DDB" w14:textId="77777777" w:rsidR="007A6825" w:rsidRPr="00E812AB" w:rsidRDefault="007A6825" w:rsidP="00F202D8">
                  <w:pPr>
                    <w:pStyle w:val="Tabeltal"/>
                    <w:jc w:val="center"/>
                    <w:rPr>
                      <w:i/>
                    </w:rPr>
                  </w:pPr>
                  <w:r w:rsidRPr="00E812AB">
                    <w:rPr>
                      <w:i/>
                    </w:rPr>
                    <w:t>0,2 mio. kr. pr. år</w:t>
                  </w:r>
                </w:p>
              </w:tc>
            </w:tr>
          </w:tbl>
          <w:p w14:paraId="56216C1A" w14:textId="77777777" w:rsidR="007A6825" w:rsidRPr="00E812AB" w:rsidRDefault="007A6825" w:rsidP="004B4C30">
            <w:pPr>
              <w:pStyle w:val="TabelSpace"/>
            </w:pPr>
          </w:p>
          <w:p w14:paraId="5B3D0F37" w14:textId="77777777" w:rsidR="007A6825" w:rsidRPr="00E812AB" w:rsidRDefault="007A6825" w:rsidP="004B4C30">
            <w:pPr>
              <w:jc w:val="center"/>
            </w:pPr>
          </w:p>
        </w:tc>
      </w:tr>
      <w:tr w:rsidR="007A6825" w:rsidRPr="00E812AB" w14:paraId="392581F6" w14:textId="77777777" w:rsidTr="004B4C30">
        <w:trPr>
          <w:trHeight w:hRule="exact" w:val="596"/>
        </w:trPr>
        <w:tc>
          <w:tcPr>
            <w:tcW w:w="8647" w:type="dxa"/>
            <w:tcBorders>
              <w:bottom w:val="nil"/>
            </w:tcBorders>
            <w:shd w:val="clear" w:color="auto" w:fill="auto"/>
            <w:tcMar>
              <w:bottom w:w="0" w:type="dxa"/>
            </w:tcMar>
          </w:tcPr>
          <w:p w14:paraId="7BDBC51A" w14:textId="77777777" w:rsidR="007A6825" w:rsidRPr="00E812AB" w:rsidRDefault="007A6825" w:rsidP="004B4C30">
            <w:r w:rsidRPr="00E812AB">
              <w:rPr>
                <w:rFonts w:ascii="Arial" w:hAnsi="Arial"/>
                <w:sz w:val="14"/>
              </w:rPr>
              <w:t>* Varigt fra år 5, ** skalerbare omkostninger</w:t>
            </w:r>
            <w:r w:rsidRPr="00E812AB">
              <w:rPr>
                <w:rFonts w:ascii="Arial" w:hAnsi="Arial"/>
                <w:sz w:val="14"/>
              </w:rPr>
              <w:br/>
              <w:t>Kilde: Miljø- og Fødevareministeriet</w:t>
            </w:r>
          </w:p>
        </w:tc>
      </w:tr>
    </w:tbl>
    <w:p w14:paraId="6EF79C98" w14:textId="19D39B37" w:rsidR="00E67A84" w:rsidRDefault="00E67A84" w:rsidP="00C45D7D">
      <w:r>
        <w:t xml:space="preserve"> </w:t>
      </w:r>
    </w:p>
    <w:p w14:paraId="65F64C85" w14:textId="2236F834" w:rsidR="004B7BE0" w:rsidRDefault="004B7BE0">
      <w:r>
        <w:br w:type="page"/>
      </w:r>
    </w:p>
    <w:p w14:paraId="61C85F1F" w14:textId="21D71A06" w:rsidR="004B7BE0" w:rsidRDefault="004B7BE0" w:rsidP="004B7BE0">
      <w:pPr>
        <w:keepNext/>
      </w:pPr>
    </w:p>
    <w:p w14:paraId="31DCB1DE" w14:textId="78EBA67D" w:rsidR="002D4300" w:rsidRPr="004B7BE0" w:rsidRDefault="004B7BE0" w:rsidP="004B7BE0">
      <w:pPr>
        <w:pStyle w:val="Billedtekst"/>
        <w:rPr>
          <w:b w:val="0"/>
        </w:rPr>
      </w:pPr>
      <w:r>
        <w:t xml:space="preserve">Figur 1 </w:t>
      </w:r>
      <w:r>
        <w:rPr>
          <w:b w:val="0"/>
        </w:rPr>
        <w:t>Kort over de 12 område der ligger til grund for beregningerne af gennemsnitsprisen</w:t>
      </w:r>
      <w:r w:rsidR="00F454F5" w:rsidRPr="004B7BE0">
        <w:rPr>
          <w:noProof/>
        </w:rPr>
        <w:drawing>
          <wp:inline distT="0" distB="0" distL="0" distR="0" wp14:anchorId="035EF10A" wp14:editId="6C51C833">
            <wp:extent cx="5615305" cy="5445125"/>
            <wp:effectExtent l="0" t="0" r="4445" b="3175"/>
            <wp:docPr id="5" name="Billede 5" descr="C:\Users\B047401\Desktop\Gemmestedet\ko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47401\Desktop\Gemmestedet\kort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5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D012" w14:textId="77777777" w:rsidR="004B7BE0" w:rsidRPr="00C45D7D" w:rsidRDefault="004B7BE0" w:rsidP="00C45D7D">
      <w:bookmarkStart w:id="0" w:name="_GoBack"/>
      <w:bookmarkEnd w:id="0"/>
    </w:p>
    <w:sectPr w:rsidR="004B7BE0" w:rsidRPr="00C45D7D" w:rsidSect="007A04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5B3A1" w14:textId="77777777" w:rsidR="00C22FE4" w:rsidRDefault="00C22FE4">
      <w:r>
        <w:separator/>
      </w:r>
    </w:p>
  </w:endnote>
  <w:endnote w:type="continuationSeparator" w:id="0">
    <w:p w14:paraId="0654CB58" w14:textId="77777777" w:rsidR="00C22FE4" w:rsidRDefault="00C2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3C8A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45D7D">
      <w:rPr>
        <w:rStyle w:val="Sidetal"/>
        <w:noProof/>
      </w:rPr>
      <w:t>1</w:t>
    </w:r>
    <w:r>
      <w:rPr>
        <w:rStyle w:val="Sidetal"/>
      </w:rPr>
      <w:fldChar w:fldCharType="end"/>
    </w:r>
  </w:p>
  <w:p w14:paraId="1C3030E8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BB8D" w14:textId="3479692F"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F6B62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9F30" w14:textId="77777777" w:rsidR="004B68AD" w:rsidRPr="00C45D7D" w:rsidRDefault="00C45D7D" w:rsidP="004B68AD">
    <w:pPr>
      <w:pStyle w:val="Template-Address"/>
    </w:pPr>
    <w:bookmarkStart w:id="4" w:name="OFF_Institution"/>
    <w:bookmarkStart w:id="5" w:name="OFF_InstitutionHIF"/>
    <w:bookmarkStart w:id="6" w:name="XIF_MMFirstAddressLine"/>
    <w:r w:rsidRPr="00C45D7D">
      <w:t>Miljø- og Fødevareministeriet</w:t>
    </w:r>
    <w:bookmarkEnd w:id="4"/>
    <w:r w:rsidR="004B68AD" w:rsidRPr="00C45D7D">
      <w:t xml:space="preserve"> </w:t>
    </w:r>
    <w:bookmarkEnd w:id="5"/>
    <w:r w:rsidR="004B68AD" w:rsidRPr="00C45D7D">
      <w:t xml:space="preserve">• </w:t>
    </w:r>
    <w:bookmarkStart w:id="7" w:name="OFF_AddressA"/>
    <w:bookmarkStart w:id="8" w:name="OFF_AddressAHIF"/>
    <w:r w:rsidRPr="00C45D7D">
      <w:t>Slotsholmsgade 12</w:t>
    </w:r>
    <w:bookmarkEnd w:id="7"/>
    <w:r w:rsidR="004B68AD" w:rsidRPr="00C45D7D">
      <w:t xml:space="preserve"> </w:t>
    </w:r>
    <w:bookmarkEnd w:id="8"/>
    <w:r w:rsidR="004B68AD" w:rsidRPr="00C45D7D">
      <w:rPr>
        <w:vanish/>
      </w:rPr>
      <w:t xml:space="preserve">• </w:t>
    </w:r>
    <w:bookmarkStart w:id="9" w:name="OFF_AddressB"/>
    <w:bookmarkStart w:id="10" w:name="OFF_AddressBHIF"/>
    <w:bookmarkEnd w:id="9"/>
    <w:r w:rsidR="004B68AD" w:rsidRPr="00C45D7D">
      <w:rPr>
        <w:vanish/>
      </w:rPr>
      <w:t xml:space="preserve"> </w:t>
    </w:r>
    <w:bookmarkEnd w:id="10"/>
    <w:r w:rsidR="004B68AD" w:rsidRPr="00C45D7D">
      <w:rPr>
        <w:vanish/>
      </w:rPr>
      <w:t xml:space="preserve">• </w:t>
    </w:r>
    <w:bookmarkStart w:id="11" w:name="OFF_AddressC"/>
    <w:bookmarkStart w:id="12" w:name="OFF_AddressCHIF"/>
    <w:bookmarkEnd w:id="11"/>
    <w:r w:rsidR="004B68AD" w:rsidRPr="00C45D7D">
      <w:rPr>
        <w:vanish/>
      </w:rPr>
      <w:t xml:space="preserve"> </w:t>
    </w:r>
    <w:bookmarkEnd w:id="12"/>
    <w:r w:rsidR="004B68AD" w:rsidRPr="00C45D7D">
      <w:t xml:space="preserve">• </w:t>
    </w:r>
    <w:bookmarkStart w:id="13" w:name="OFF_AddressD"/>
    <w:bookmarkStart w:id="14" w:name="OFF_AddressDHIF"/>
    <w:r w:rsidRPr="00C45D7D">
      <w:t>1216</w:t>
    </w:r>
    <w:bookmarkEnd w:id="13"/>
    <w:r w:rsidR="004B68AD" w:rsidRPr="00C45D7D">
      <w:t xml:space="preserve"> </w:t>
    </w:r>
    <w:bookmarkStart w:id="15" w:name="OFF_City"/>
    <w:r>
      <w:t>København K</w:t>
    </w:r>
    <w:bookmarkEnd w:id="15"/>
    <w:r w:rsidR="004B68AD" w:rsidRPr="00C45D7D">
      <w:t xml:space="preserve"> </w:t>
    </w:r>
    <w:bookmarkEnd w:id="14"/>
  </w:p>
  <w:p w14:paraId="066CD58C" w14:textId="77777777" w:rsidR="004B68AD" w:rsidRPr="004B68AD" w:rsidRDefault="00C45D7D" w:rsidP="004B68AD">
    <w:pPr>
      <w:pStyle w:val="Template-Address"/>
      <w:rPr>
        <w:lang w:val="en-GB"/>
      </w:rPr>
    </w:pPr>
    <w:bookmarkStart w:id="16" w:name="LAN_Phone"/>
    <w:bookmarkStart w:id="17" w:name="OFF_PhoneHIF"/>
    <w:bookmarkStart w:id="18" w:name="XIF_MMSecondAddressLine"/>
    <w:bookmarkEnd w:id="6"/>
    <w:r w:rsidRPr="00C45D7D">
      <w:rPr>
        <w:lang w:val="en-GB"/>
      </w:rPr>
      <w:t>Tlf.</w:t>
    </w:r>
    <w:bookmarkEnd w:id="16"/>
    <w:r w:rsidR="004B68AD" w:rsidRPr="00C45D7D">
      <w:rPr>
        <w:lang w:val="en-GB"/>
      </w:rPr>
      <w:t xml:space="preserve"> </w:t>
    </w:r>
    <w:bookmarkStart w:id="19" w:name="OFF_Phone"/>
    <w:r w:rsidRPr="00C45D7D">
      <w:rPr>
        <w:lang w:val="en-GB"/>
      </w:rPr>
      <w:t>38 14 21 42</w:t>
    </w:r>
    <w:bookmarkEnd w:id="19"/>
    <w:r w:rsidR="004B68AD" w:rsidRPr="00C45D7D">
      <w:rPr>
        <w:lang w:val="en-GB"/>
      </w:rPr>
      <w:t xml:space="preserve"> </w:t>
    </w:r>
    <w:bookmarkEnd w:id="17"/>
    <w:r w:rsidR="004B68AD" w:rsidRPr="00C45D7D">
      <w:rPr>
        <w:lang w:val="en-GB"/>
      </w:rPr>
      <w:t xml:space="preserve">• </w:t>
    </w:r>
    <w:bookmarkStart w:id="20" w:name="LAN_Fax"/>
    <w:bookmarkStart w:id="21" w:name="OFF_FaxHIF"/>
    <w:r w:rsidRPr="00C45D7D">
      <w:rPr>
        <w:lang w:val="en-GB"/>
      </w:rPr>
      <w:t>Fax</w:t>
    </w:r>
    <w:bookmarkEnd w:id="20"/>
    <w:r w:rsidR="004B68AD" w:rsidRPr="00C45D7D">
      <w:rPr>
        <w:lang w:val="en-GB"/>
      </w:rPr>
      <w:t xml:space="preserve"> </w:t>
    </w:r>
    <w:bookmarkStart w:id="22" w:name="OFF_Fax"/>
    <w:r w:rsidRPr="00C45D7D">
      <w:rPr>
        <w:lang w:val="en-GB"/>
      </w:rPr>
      <w:t>33 14 50 42</w:t>
    </w:r>
    <w:bookmarkEnd w:id="22"/>
    <w:r w:rsidR="004B68AD" w:rsidRPr="00C45D7D">
      <w:rPr>
        <w:lang w:val="en-GB"/>
      </w:rPr>
      <w:t xml:space="preserve"> </w:t>
    </w:r>
    <w:bookmarkEnd w:id="21"/>
    <w:r w:rsidR="004B68AD" w:rsidRPr="00C45D7D">
      <w:rPr>
        <w:lang w:val="en-GB"/>
      </w:rPr>
      <w:t xml:space="preserve">• </w:t>
    </w:r>
    <w:bookmarkStart w:id="23" w:name="OFF_CVRHIF"/>
    <w:r w:rsidR="004B68AD" w:rsidRPr="00C45D7D">
      <w:rPr>
        <w:lang w:val="en-GB"/>
      </w:rPr>
      <w:t xml:space="preserve">CVR </w:t>
    </w:r>
    <w:bookmarkStart w:id="24" w:name="OFF_CVR"/>
    <w:r w:rsidRPr="00C45D7D">
      <w:rPr>
        <w:lang w:val="en-GB"/>
      </w:rPr>
      <w:t>12854358</w:t>
    </w:r>
    <w:bookmarkEnd w:id="24"/>
    <w:r w:rsidR="004B68AD" w:rsidRPr="00C45D7D">
      <w:rPr>
        <w:lang w:val="en-GB"/>
      </w:rPr>
      <w:t xml:space="preserve"> </w:t>
    </w:r>
    <w:bookmarkEnd w:id="23"/>
    <w:r w:rsidR="004B68AD" w:rsidRPr="00C45D7D">
      <w:rPr>
        <w:lang w:val="en-GB"/>
      </w:rPr>
      <w:t xml:space="preserve">• </w:t>
    </w:r>
    <w:bookmarkStart w:id="25" w:name="OFF_EANHIF"/>
    <w:r w:rsidR="004B68AD" w:rsidRPr="00C45D7D">
      <w:rPr>
        <w:lang w:val="en-GB"/>
      </w:rPr>
      <w:t xml:space="preserve">EAN </w:t>
    </w:r>
    <w:bookmarkStart w:id="26" w:name="OFF_EAN"/>
    <w:r w:rsidRPr="00C45D7D">
      <w:rPr>
        <w:lang w:val="en-GB"/>
      </w:rPr>
      <w:t>5798000862005</w:t>
    </w:r>
    <w:bookmarkEnd w:id="26"/>
    <w:r w:rsidR="004B68AD" w:rsidRPr="00C45D7D">
      <w:rPr>
        <w:lang w:val="en-GB"/>
      </w:rPr>
      <w:t xml:space="preserve"> </w:t>
    </w:r>
    <w:bookmarkEnd w:id="25"/>
    <w:r w:rsidR="004B68AD" w:rsidRPr="00C45D7D">
      <w:rPr>
        <w:lang w:val="en-GB"/>
      </w:rPr>
      <w:t xml:space="preserve">• </w:t>
    </w:r>
    <w:bookmarkStart w:id="27" w:name="OFF_Email"/>
    <w:bookmarkStart w:id="28" w:name="OFF_EmailHIF"/>
    <w:r w:rsidRPr="00C45D7D">
      <w:rPr>
        <w:lang w:val="en-GB"/>
      </w:rPr>
      <w:t>mfvm@mfvm.dk</w:t>
    </w:r>
    <w:bookmarkEnd w:id="27"/>
    <w:r w:rsidR="004B68AD" w:rsidRPr="00C45D7D">
      <w:rPr>
        <w:lang w:val="en-GB"/>
      </w:rPr>
      <w:t xml:space="preserve"> </w:t>
    </w:r>
    <w:bookmarkEnd w:id="28"/>
    <w:r w:rsidR="004B68AD" w:rsidRPr="00C45D7D">
      <w:rPr>
        <w:lang w:val="en-GB"/>
      </w:rPr>
      <w:t xml:space="preserve">• </w:t>
    </w:r>
    <w:bookmarkStart w:id="29" w:name="OFF_Web"/>
    <w:bookmarkStart w:id="30" w:name="OFF_WebHIF"/>
    <w:r w:rsidRPr="00C45D7D">
      <w:rPr>
        <w:lang w:val="en-GB"/>
      </w:rPr>
      <w:t>www.mfvm.dk</w:t>
    </w:r>
    <w:bookmarkEnd w:id="29"/>
    <w:r w:rsidR="004B68AD" w:rsidRPr="00C45D7D">
      <w:rPr>
        <w:lang w:val="en-GB"/>
      </w:rPr>
      <w:t xml:space="preserve"> </w:t>
    </w:r>
    <w:bookmarkEnd w:id="18"/>
    <w:bookmarkEnd w:id="30"/>
  </w:p>
  <w:p w14:paraId="18491EEC" w14:textId="77777777" w:rsidR="0048667B" w:rsidRPr="004B68AD" w:rsidRDefault="0048667B" w:rsidP="004B68AD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E91B" w14:textId="77777777" w:rsidR="00C22FE4" w:rsidRDefault="00C22FE4">
      <w:r>
        <w:separator/>
      </w:r>
    </w:p>
  </w:footnote>
  <w:footnote w:type="continuationSeparator" w:id="0">
    <w:p w14:paraId="417DE090" w14:textId="77777777" w:rsidR="00C22FE4" w:rsidRDefault="00C2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8890" w14:textId="77777777" w:rsidR="000E717B" w:rsidRDefault="000E717B">
    <w:pPr>
      <w:pStyle w:val="Sidehoved"/>
    </w:pPr>
  </w:p>
  <w:p w14:paraId="09BFC9CB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332A" w14:textId="77777777" w:rsidR="004B68AD" w:rsidRPr="00326292" w:rsidRDefault="00C45D7D" w:rsidP="004B68AD">
    <w:bookmarkStart w:id="1" w:name="FLD_DocumentName"/>
    <w:r>
      <w:rPr>
        <w:noProof/>
      </w:rPr>
      <w:drawing>
        <wp:anchor distT="0" distB="0" distL="114300" distR="114300" simplePos="0" relativeHeight="251659264" behindDoc="0" locked="1" layoutInCell="1" allowOverlap="1" wp14:anchorId="3D78E275" wp14:editId="61946AA8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5" cy="7931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5CCAC2A" wp14:editId="67F587C5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 w14:paraId="3F0A1EC6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1AF18864" w14:textId="70A21E5C" w:rsidR="004B68AD" w:rsidRDefault="00C45D7D" w:rsidP="008D0A96">
                                <w:pPr>
                                  <w:pStyle w:val="Kolofontekst"/>
                                </w:pPr>
                                <w:bookmarkStart w:id="2" w:name="FLD_DocumentDate"/>
                                <w:r>
                                  <w:t xml:space="preserve">Den </w:t>
                                </w:r>
                                <w:r w:rsidR="002268A4">
                                  <w:t>7</w:t>
                                </w:r>
                                <w:r>
                                  <w:t>. oktober 2020</w:t>
                                </w:r>
                                <w:bookmarkEnd w:id="2"/>
                              </w:p>
                            </w:tc>
                          </w:tr>
                        </w:tbl>
                        <w:p w14:paraId="024B5F7C" w14:textId="77777777"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CAC2A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 w14:paraId="3F0A1EC6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1AF18864" w14:textId="70A21E5C" w:rsidR="004B68AD" w:rsidRDefault="00C45D7D" w:rsidP="008D0A96">
                          <w:pPr>
                            <w:pStyle w:val="Kolofontekst"/>
                          </w:pPr>
                          <w:bookmarkStart w:id="3" w:name="FLD_DocumentDate"/>
                          <w:r>
                            <w:t xml:space="preserve">Den </w:t>
                          </w:r>
                          <w:r w:rsidR="002268A4">
                            <w:t>7</w:t>
                          </w:r>
                          <w:r>
                            <w:t>. oktober 2020</w:t>
                          </w:r>
                          <w:bookmarkEnd w:id="3"/>
                        </w:p>
                      </w:tc>
                    </w:tr>
                  </w:tbl>
                  <w:p w14:paraId="024B5F7C" w14:textId="77777777"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356A833" w14:textId="77777777" w:rsidR="00A51DBA" w:rsidRDefault="004B68AD" w:rsidP="00CF1627">
    <w:pPr>
      <w:pStyle w:val="DocumentName"/>
    </w:pPr>
    <w:r>
      <w:t>Notat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7D"/>
    <w:rsid w:val="00002EA0"/>
    <w:rsid w:val="00003636"/>
    <w:rsid w:val="00005FAA"/>
    <w:rsid w:val="00010163"/>
    <w:rsid w:val="0001457C"/>
    <w:rsid w:val="0001528D"/>
    <w:rsid w:val="000166A0"/>
    <w:rsid w:val="00030051"/>
    <w:rsid w:val="00036F08"/>
    <w:rsid w:val="00037E7E"/>
    <w:rsid w:val="00060BC5"/>
    <w:rsid w:val="000647F2"/>
    <w:rsid w:val="00070BA1"/>
    <w:rsid w:val="00073466"/>
    <w:rsid w:val="00074F1A"/>
    <w:rsid w:val="000758FD"/>
    <w:rsid w:val="000806EA"/>
    <w:rsid w:val="00082404"/>
    <w:rsid w:val="000825EC"/>
    <w:rsid w:val="00086B6B"/>
    <w:rsid w:val="00090802"/>
    <w:rsid w:val="00096AA1"/>
    <w:rsid w:val="000A03EF"/>
    <w:rsid w:val="000A1C92"/>
    <w:rsid w:val="000A26F5"/>
    <w:rsid w:val="000A34BC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0F1CEE"/>
    <w:rsid w:val="001062D0"/>
    <w:rsid w:val="00114DE6"/>
    <w:rsid w:val="001210A9"/>
    <w:rsid w:val="00121DC1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317"/>
    <w:rsid w:val="00160721"/>
    <w:rsid w:val="001743E7"/>
    <w:rsid w:val="001A0525"/>
    <w:rsid w:val="001A4CEE"/>
    <w:rsid w:val="001A4D56"/>
    <w:rsid w:val="001A58BF"/>
    <w:rsid w:val="001A6CB5"/>
    <w:rsid w:val="001A7E4B"/>
    <w:rsid w:val="001B188E"/>
    <w:rsid w:val="001B3F10"/>
    <w:rsid w:val="001B72A9"/>
    <w:rsid w:val="001C2544"/>
    <w:rsid w:val="001C417D"/>
    <w:rsid w:val="001C4328"/>
    <w:rsid w:val="001C65B4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3D44"/>
    <w:rsid w:val="0020402C"/>
    <w:rsid w:val="002044E3"/>
    <w:rsid w:val="00204BF4"/>
    <w:rsid w:val="00207F46"/>
    <w:rsid w:val="00211AC9"/>
    <w:rsid w:val="00212497"/>
    <w:rsid w:val="002239C6"/>
    <w:rsid w:val="00225534"/>
    <w:rsid w:val="002268A4"/>
    <w:rsid w:val="00235C1F"/>
    <w:rsid w:val="002366E2"/>
    <w:rsid w:val="002629A8"/>
    <w:rsid w:val="002639DB"/>
    <w:rsid w:val="00264240"/>
    <w:rsid w:val="002654F9"/>
    <w:rsid w:val="00267F76"/>
    <w:rsid w:val="0027546B"/>
    <w:rsid w:val="0028286D"/>
    <w:rsid w:val="00283D52"/>
    <w:rsid w:val="00284176"/>
    <w:rsid w:val="00293240"/>
    <w:rsid w:val="002933E6"/>
    <w:rsid w:val="0029629D"/>
    <w:rsid w:val="002A29B1"/>
    <w:rsid w:val="002A7860"/>
    <w:rsid w:val="002C042D"/>
    <w:rsid w:val="002C265A"/>
    <w:rsid w:val="002C4595"/>
    <w:rsid w:val="002C4D00"/>
    <w:rsid w:val="002D00C9"/>
    <w:rsid w:val="002D268E"/>
    <w:rsid w:val="002D4300"/>
    <w:rsid w:val="002D7F0F"/>
    <w:rsid w:val="003001A2"/>
    <w:rsid w:val="00310C3C"/>
    <w:rsid w:val="00313642"/>
    <w:rsid w:val="00315AC9"/>
    <w:rsid w:val="00316C93"/>
    <w:rsid w:val="00320951"/>
    <w:rsid w:val="003209AA"/>
    <w:rsid w:val="00322BBE"/>
    <w:rsid w:val="00326BE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9B2"/>
    <w:rsid w:val="003B6C74"/>
    <w:rsid w:val="003C67E6"/>
    <w:rsid w:val="003D0ED1"/>
    <w:rsid w:val="003D3CB2"/>
    <w:rsid w:val="003D44B4"/>
    <w:rsid w:val="003D518E"/>
    <w:rsid w:val="003D5928"/>
    <w:rsid w:val="003E06B4"/>
    <w:rsid w:val="003E09D1"/>
    <w:rsid w:val="003E1377"/>
    <w:rsid w:val="003E3617"/>
    <w:rsid w:val="003F0D75"/>
    <w:rsid w:val="003F1EF8"/>
    <w:rsid w:val="003F319A"/>
    <w:rsid w:val="0040506D"/>
    <w:rsid w:val="004066E8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3890"/>
    <w:rsid w:val="0046600E"/>
    <w:rsid w:val="00467E79"/>
    <w:rsid w:val="00476722"/>
    <w:rsid w:val="00480C17"/>
    <w:rsid w:val="00481EEB"/>
    <w:rsid w:val="0048414C"/>
    <w:rsid w:val="0048667B"/>
    <w:rsid w:val="00492558"/>
    <w:rsid w:val="004931D0"/>
    <w:rsid w:val="00495993"/>
    <w:rsid w:val="004A3AAA"/>
    <w:rsid w:val="004A4315"/>
    <w:rsid w:val="004B5995"/>
    <w:rsid w:val="004B5AC3"/>
    <w:rsid w:val="004B68AD"/>
    <w:rsid w:val="004B6A8B"/>
    <w:rsid w:val="004B7BE0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6B6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30FF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6416"/>
    <w:rsid w:val="005D7152"/>
    <w:rsid w:val="005E352B"/>
    <w:rsid w:val="005E4484"/>
    <w:rsid w:val="005E6E03"/>
    <w:rsid w:val="005F172E"/>
    <w:rsid w:val="005F61FB"/>
    <w:rsid w:val="00604DC5"/>
    <w:rsid w:val="006067F0"/>
    <w:rsid w:val="006079D5"/>
    <w:rsid w:val="00610541"/>
    <w:rsid w:val="00610A43"/>
    <w:rsid w:val="00612296"/>
    <w:rsid w:val="00615B00"/>
    <w:rsid w:val="006161E8"/>
    <w:rsid w:val="006217FF"/>
    <w:rsid w:val="00623A75"/>
    <w:rsid w:val="0063273A"/>
    <w:rsid w:val="00632DB3"/>
    <w:rsid w:val="00632EB9"/>
    <w:rsid w:val="00641AE1"/>
    <w:rsid w:val="00644679"/>
    <w:rsid w:val="0065138F"/>
    <w:rsid w:val="00653CB2"/>
    <w:rsid w:val="00655780"/>
    <w:rsid w:val="006564E1"/>
    <w:rsid w:val="00656763"/>
    <w:rsid w:val="00656C96"/>
    <w:rsid w:val="006665A1"/>
    <w:rsid w:val="006706E8"/>
    <w:rsid w:val="0067771A"/>
    <w:rsid w:val="00684B85"/>
    <w:rsid w:val="0068533E"/>
    <w:rsid w:val="0068783F"/>
    <w:rsid w:val="00696E85"/>
    <w:rsid w:val="006A18C5"/>
    <w:rsid w:val="006D09A7"/>
    <w:rsid w:val="006E7F1D"/>
    <w:rsid w:val="006F1B26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278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854F7"/>
    <w:rsid w:val="007940C9"/>
    <w:rsid w:val="00796312"/>
    <w:rsid w:val="007A04FE"/>
    <w:rsid w:val="007A6825"/>
    <w:rsid w:val="007B1B23"/>
    <w:rsid w:val="007B21FA"/>
    <w:rsid w:val="007B2ADE"/>
    <w:rsid w:val="007B3940"/>
    <w:rsid w:val="007D492E"/>
    <w:rsid w:val="007D7129"/>
    <w:rsid w:val="007E0C49"/>
    <w:rsid w:val="007E3A3B"/>
    <w:rsid w:val="007E51F2"/>
    <w:rsid w:val="007E59BB"/>
    <w:rsid w:val="007E5E97"/>
    <w:rsid w:val="007E7688"/>
    <w:rsid w:val="007F4A4B"/>
    <w:rsid w:val="007F73B3"/>
    <w:rsid w:val="007F770C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93EE3"/>
    <w:rsid w:val="008A1C6B"/>
    <w:rsid w:val="008A4864"/>
    <w:rsid w:val="008A6D27"/>
    <w:rsid w:val="008A7533"/>
    <w:rsid w:val="008B1B83"/>
    <w:rsid w:val="008B3ADA"/>
    <w:rsid w:val="008C5F4A"/>
    <w:rsid w:val="008D0A96"/>
    <w:rsid w:val="008E3990"/>
    <w:rsid w:val="008F272E"/>
    <w:rsid w:val="008F6B2B"/>
    <w:rsid w:val="00905C37"/>
    <w:rsid w:val="00906916"/>
    <w:rsid w:val="0092514B"/>
    <w:rsid w:val="009264AA"/>
    <w:rsid w:val="009354A9"/>
    <w:rsid w:val="00942FF0"/>
    <w:rsid w:val="00944EE8"/>
    <w:rsid w:val="009461F0"/>
    <w:rsid w:val="009601F5"/>
    <w:rsid w:val="00963E43"/>
    <w:rsid w:val="00970F21"/>
    <w:rsid w:val="00975F3B"/>
    <w:rsid w:val="0098382A"/>
    <w:rsid w:val="009912DF"/>
    <w:rsid w:val="009943CD"/>
    <w:rsid w:val="00994E91"/>
    <w:rsid w:val="009A3F70"/>
    <w:rsid w:val="009A412E"/>
    <w:rsid w:val="009C37F8"/>
    <w:rsid w:val="009C49AE"/>
    <w:rsid w:val="009C6BB2"/>
    <w:rsid w:val="009D3E2F"/>
    <w:rsid w:val="009E17DF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1218"/>
    <w:rsid w:val="00A44A6B"/>
    <w:rsid w:val="00A51DBA"/>
    <w:rsid w:val="00A5408B"/>
    <w:rsid w:val="00A556CE"/>
    <w:rsid w:val="00A67D37"/>
    <w:rsid w:val="00A72DDE"/>
    <w:rsid w:val="00A73836"/>
    <w:rsid w:val="00A85ECD"/>
    <w:rsid w:val="00A923E2"/>
    <w:rsid w:val="00A964CE"/>
    <w:rsid w:val="00A96C60"/>
    <w:rsid w:val="00AA4437"/>
    <w:rsid w:val="00AA6284"/>
    <w:rsid w:val="00AB049D"/>
    <w:rsid w:val="00AB363A"/>
    <w:rsid w:val="00AC0AF6"/>
    <w:rsid w:val="00AC35D6"/>
    <w:rsid w:val="00AD678B"/>
    <w:rsid w:val="00AE41A1"/>
    <w:rsid w:val="00AE5A17"/>
    <w:rsid w:val="00AE626F"/>
    <w:rsid w:val="00AE6EF2"/>
    <w:rsid w:val="00AF13CB"/>
    <w:rsid w:val="00AF585E"/>
    <w:rsid w:val="00AF5AF6"/>
    <w:rsid w:val="00B13BB6"/>
    <w:rsid w:val="00B1595D"/>
    <w:rsid w:val="00B2279A"/>
    <w:rsid w:val="00B2565D"/>
    <w:rsid w:val="00B30727"/>
    <w:rsid w:val="00B30B47"/>
    <w:rsid w:val="00B358B3"/>
    <w:rsid w:val="00B441D7"/>
    <w:rsid w:val="00B461B3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965FD"/>
    <w:rsid w:val="00BA7059"/>
    <w:rsid w:val="00BA76E8"/>
    <w:rsid w:val="00BA7C98"/>
    <w:rsid w:val="00BB40C8"/>
    <w:rsid w:val="00BB6985"/>
    <w:rsid w:val="00BC1C77"/>
    <w:rsid w:val="00BC2753"/>
    <w:rsid w:val="00BC6602"/>
    <w:rsid w:val="00BD3A32"/>
    <w:rsid w:val="00BD420B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2FE4"/>
    <w:rsid w:val="00C26117"/>
    <w:rsid w:val="00C3559B"/>
    <w:rsid w:val="00C41BBD"/>
    <w:rsid w:val="00C44620"/>
    <w:rsid w:val="00C45D7D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6DC4"/>
    <w:rsid w:val="00CA543F"/>
    <w:rsid w:val="00CA6429"/>
    <w:rsid w:val="00CA6ADF"/>
    <w:rsid w:val="00CB5C14"/>
    <w:rsid w:val="00CC12A8"/>
    <w:rsid w:val="00CC6892"/>
    <w:rsid w:val="00CC77A5"/>
    <w:rsid w:val="00CD0BED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0714B"/>
    <w:rsid w:val="00D16472"/>
    <w:rsid w:val="00D321C9"/>
    <w:rsid w:val="00D37FC2"/>
    <w:rsid w:val="00D4187E"/>
    <w:rsid w:val="00D42597"/>
    <w:rsid w:val="00D43DB0"/>
    <w:rsid w:val="00D570C5"/>
    <w:rsid w:val="00D83817"/>
    <w:rsid w:val="00D865E8"/>
    <w:rsid w:val="00D922CF"/>
    <w:rsid w:val="00D951B4"/>
    <w:rsid w:val="00D96DB3"/>
    <w:rsid w:val="00DA0FB1"/>
    <w:rsid w:val="00DA32B3"/>
    <w:rsid w:val="00DA6734"/>
    <w:rsid w:val="00DB56B3"/>
    <w:rsid w:val="00DD1F6D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66BB2"/>
    <w:rsid w:val="00E67A84"/>
    <w:rsid w:val="00E73A40"/>
    <w:rsid w:val="00E806E3"/>
    <w:rsid w:val="00E81697"/>
    <w:rsid w:val="00E83744"/>
    <w:rsid w:val="00E928D4"/>
    <w:rsid w:val="00E94852"/>
    <w:rsid w:val="00EA4D25"/>
    <w:rsid w:val="00EA576F"/>
    <w:rsid w:val="00EA68A1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2D8"/>
    <w:rsid w:val="00F2061A"/>
    <w:rsid w:val="00F30057"/>
    <w:rsid w:val="00F31EFD"/>
    <w:rsid w:val="00F34750"/>
    <w:rsid w:val="00F44CF6"/>
    <w:rsid w:val="00F454F5"/>
    <w:rsid w:val="00F46114"/>
    <w:rsid w:val="00F47B3A"/>
    <w:rsid w:val="00F52960"/>
    <w:rsid w:val="00F602C8"/>
    <w:rsid w:val="00F62595"/>
    <w:rsid w:val="00F7168A"/>
    <w:rsid w:val="00F71C13"/>
    <w:rsid w:val="00F77228"/>
    <w:rsid w:val="00F86E10"/>
    <w:rsid w:val="00F90567"/>
    <w:rsid w:val="00F908EE"/>
    <w:rsid w:val="00F91352"/>
    <w:rsid w:val="00F922ED"/>
    <w:rsid w:val="00FB38AA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C0D62"/>
  <w15:docId w15:val="{D9A910E3-90BE-4C6A-86C8-A66702F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qFormat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paragraph" w:customStyle="1" w:styleId="Tabeltekst">
    <w:name w:val="Tabel tekst"/>
    <w:basedOn w:val="Normal"/>
    <w:rsid w:val="00C45D7D"/>
    <w:pPr>
      <w:tabs>
        <w:tab w:val="left" w:pos="340"/>
      </w:tabs>
      <w:spacing w:line="150" w:lineRule="atLeast"/>
      <w:ind w:right="57"/>
    </w:pPr>
    <w:rPr>
      <w:rFonts w:ascii="Arial" w:hAnsi="Arial"/>
      <w:sz w:val="14"/>
      <w:szCs w:val="24"/>
      <w:lang w:eastAsia="en-US"/>
    </w:rPr>
  </w:style>
  <w:style w:type="paragraph" w:customStyle="1" w:styleId="Tabeloverskrift">
    <w:name w:val="Tabel overskrift"/>
    <w:basedOn w:val="Normal"/>
    <w:rsid w:val="00C45D7D"/>
    <w:pPr>
      <w:tabs>
        <w:tab w:val="left" w:pos="340"/>
      </w:tabs>
      <w:spacing w:line="150" w:lineRule="atLeast"/>
      <w:ind w:right="57"/>
    </w:pPr>
    <w:rPr>
      <w:rFonts w:ascii="Arial" w:hAnsi="Arial"/>
      <w:b/>
      <w:sz w:val="14"/>
      <w:szCs w:val="24"/>
      <w:lang w:eastAsia="en-US"/>
    </w:rPr>
  </w:style>
  <w:style w:type="paragraph" w:customStyle="1" w:styleId="Tabelkolonneoverskrift">
    <w:name w:val="Tabel kolonne overskrift"/>
    <w:basedOn w:val="Normal"/>
    <w:rsid w:val="00C45D7D"/>
    <w:pPr>
      <w:tabs>
        <w:tab w:val="left" w:pos="340"/>
      </w:tabs>
      <w:spacing w:line="150" w:lineRule="atLeast"/>
      <w:ind w:right="57"/>
      <w:jc w:val="right"/>
    </w:pPr>
    <w:rPr>
      <w:rFonts w:ascii="Arial" w:hAnsi="Arial"/>
      <w:b/>
      <w:sz w:val="14"/>
      <w:szCs w:val="24"/>
      <w:lang w:eastAsia="en-US"/>
    </w:rPr>
  </w:style>
  <w:style w:type="paragraph" w:customStyle="1" w:styleId="Tabeltal">
    <w:name w:val="Tabel tal"/>
    <w:basedOn w:val="Tabeltekst"/>
    <w:rsid w:val="00C45D7D"/>
    <w:pPr>
      <w:ind w:left="57"/>
      <w:jc w:val="right"/>
    </w:pPr>
  </w:style>
  <w:style w:type="paragraph" w:customStyle="1" w:styleId="BoksOverskrift">
    <w:name w:val="Boks Overskrift"/>
    <w:basedOn w:val="Normal"/>
    <w:rsid w:val="00C45D7D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b/>
      <w:sz w:val="14"/>
      <w:szCs w:val="24"/>
      <w:lang w:eastAsia="en-US"/>
    </w:rPr>
  </w:style>
  <w:style w:type="paragraph" w:customStyle="1" w:styleId="TabelSpace">
    <w:name w:val="Tabel Space"/>
    <w:basedOn w:val="Normal"/>
    <w:rsid w:val="00C45D7D"/>
    <w:pPr>
      <w:tabs>
        <w:tab w:val="left" w:pos="340"/>
      </w:tabs>
      <w:spacing w:line="40" w:lineRule="exact"/>
      <w:ind w:left="227" w:right="227"/>
      <w:contextualSpacing/>
    </w:pPr>
    <w:rPr>
      <w:rFonts w:ascii="Arial" w:hAnsi="Arial"/>
      <w:sz w:val="4"/>
      <w:szCs w:val="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FD90-8C92-4606-B5B3-EFE1F20C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</TotalTime>
  <Pages>3</Pages>
  <Words>466</Words>
  <Characters>2444</Characters>
  <Application>Microsoft Office Word</Application>
  <DocSecurity>0</DocSecurity>
  <Lines>128</Lines>
  <Paragraphs>83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Daniella Humm Møller</dc:creator>
  <cp:keywords/>
  <dc:description/>
  <cp:lastModifiedBy>Sille Juhl Prang</cp:lastModifiedBy>
  <cp:revision>2</cp:revision>
  <cp:lastPrinted>2005-05-20T12:11:00Z</cp:lastPrinted>
  <dcterms:created xsi:type="dcterms:W3CDTF">2020-10-07T20:21:00Z</dcterms:created>
  <dcterms:modified xsi:type="dcterms:W3CDTF">2020-10-07T20:21:00Z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44109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Daniella Humm Møller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Daniella Humm Møller</vt:lpwstr>
  </property>
  <property fmtid="{D5CDD505-2E9C-101B-9397-08002B2CF9AE}" pid="19" name="SD_Office_OFF_ID">
    <vt:lpwstr>28</vt:lpwstr>
  </property>
  <property fmtid="{D5CDD505-2E9C-101B-9397-08002B2CF9AE}" pid="20" name="CurrentOfficeID">
    <vt:lpwstr>28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Natur og Klimatilpasning</vt:lpwstr>
  </property>
  <property fmtid="{D5CDD505-2E9C-101B-9397-08002B2CF9AE}" pid="27" name="SD_Office_OFF_Department">
    <vt:lpwstr>Natur og Klimatilpasning</vt:lpwstr>
  </property>
  <property fmtid="{D5CDD505-2E9C-101B-9397-08002B2CF9AE}" pid="28" name="SD_Office_OFF_Department_EN">
    <vt:lpwstr>Natur og Klimatilpasning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Daniella Humm Møller</vt:lpwstr>
  </property>
  <property fmtid="{D5CDD505-2E9C-101B-9397-08002B2CF9AE}" pid="49" name="USR_Initials">
    <vt:lpwstr>DAHMO</vt:lpwstr>
  </property>
  <property fmtid="{D5CDD505-2E9C-101B-9397-08002B2CF9AE}" pid="50" name="USR_Title">
    <vt:lpwstr>Fuldmægtig</vt:lpwstr>
  </property>
  <property fmtid="{D5CDD505-2E9C-101B-9397-08002B2CF9AE}" pid="51" name="USR_DirectPhone">
    <vt:lpwstr>+45 21 44 51 08</vt:lpwstr>
  </property>
  <property fmtid="{D5CDD505-2E9C-101B-9397-08002B2CF9AE}" pid="52" name="USR_Mobile">
    <vt:lpwstr>+45 21 44 51 08</vt:lpwstr>
  </property>
  <property fmtid="{D5CDD505-2E9C-101B-9397-08002B2CF9AE}" pid="53" name="USR_Email">
    <vt:lpwstr>dahmo@mfvm.dk</vt:lpwstr>
  </property>
  <property fmtid="{D5CDD505-2E9C-101B-9397-08002B2CF9AE}" pid="54" name="DocumentInfoFinished">
    <vt:lpwstr>True</vt:lpwstr>
  </property>
</Properties>
</file>