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CB" w:rsidRDefault="00F04CCB" w:rsidP="00F04CCB">
      <w:pPr>
        <w:jc w:val="right"/>
        <w:rPr>
          <w:rFonts w:ascii="Arial" w:hAnsi="Arial" w:cs="Arial"/>
          <w:sz w:val="24"/>
          <w:szCs w:val="24"/>
        </w:rPr>
      </w:pPr>
      <w:r>
        <w:rPr>
          <w:rFonts w:ascii="Arial" w:hAnsi="Arial" w:cs="Arial"/>
          <w:sz w:val="24"/>
          <w:szCs w:val="24"/>
        </w:rPr>
        <w:t>10-02-2020</w:t>
      </w:r>
    </w:p>
    <w:p w:rsidR="00F04CCB" w:rsidRPr="00C46CAF" w:rsidRDefault="00F04CCB" w:rsidP="00F04CCB">
      <w:pPr>
        <w:jc w:val="both"/>
        <w:rPr>
          <w:rFonts w:ascii="Arial" w:hAnsi="Arial" w:cs="Arial"/>
          <w:sz w:val="24"/>
          <w:szCs w:val="24"/>
        </w:rPr>
      </w:pPr>
      <w:r w:rsidRPr="00C46CAF">
        <w:rPr>
          <w:rFonts w:ascii="Arial" w:hAnsi="Arial" w:cs="Arial"/>
          <w:sz w:val="24"/>
          <w:szCs w:val="24"/>
        </w:rPr>
        <w:t xml:space="preserve">I medfør af § 37 stk. 1 i Forretningsorden for Inatsisartut fremsætter jeg spørgsmål følgende til </w:t>
      </w:r>
      <w:proofErr w:type="spellStart"/>
      <w:r w:rsidRPr="00C46CAF">
        <w:rPr>
          <w:rFonts w:ascii="Arial" w:hAnsi="Arial" w:cs="Arial"/>
          <w:sz w:val="24"/>
          <w:szCs w:val="24"/>
        </w:rPr>
        <w:t>Naalakkersuisut</w:t>
      </w:r>
      <w:proofErr w:type="spellEnd"/>
      <w:r w:rsidRPr="00C46CAF">
        <w:rPr>
          <w:rFonts w:ascii="Arial" w:hAnsi="Arial" w:cs="Arial"/>
          <w:sz w:val="24"/>
          <w:szCs w:val="24"/>
        </w:rPr>
        <w:t>:</w:t>
      </w:r>
    </w:p>
    <w:p w:rsidR="00F04CCB" w:rsidRDefault="00F04CCB" w:rsidP="00F04CCB">
      <w:pPr>
        <w:jc w:val="both"/>
        <w:rPr>
          <w:rFonts w:ascii="Arial" w:hAnsi="Arial" w:cs="Arial"/>
          <w:sz w:val="24"/>
          <w:szCs w:val="24"/>
        </w:rPr>
      </w:pPr>
      <w:r w:rsidRPr="00C46CAF">
        <w:rPr>
          <w:rFonts w:ascii="Arial" w:hAnsi="Arial" w:cs="Arial"/>
          <w:sz w:val="24"/>
          <w:szCs w:val="24"/>
        </w:rPr>
        <w:t xml:space="preserve">Spørgsmål til </w:t>
      </w:r>
      <w:proofErr w:type="spellStart"/>
      <w:r w:rsidRPr="00C46CAF">
        <w:rPr>
          <w:rFonts w:ascii="Arial" w:hAnsi="Arial" w:cs="Arial"/>
          <w:sz w:val="24"/>
          <w:szCs w:val="24"/>
        </w:rPr>
        <w:t>Naalakkersuisut</w:t>
      </w:r>
      <w:proofErr w:type="spellEnd"/>
      <w:r w:rsidRPr="00C46CAF">
        <w:rPr>
          <w:rFonts w:ascii="Arial" w:hAnsi="Arial" w:cs="Arial"/>
          <w:sz w:val="24"/>
          <w:szCs w:val="24"/>
        </w:rPr>
        <w:t>:</w:t>
      </w:r>
    </w:p>
    <w:p w:rsidR="00F04CCB" w:rsidRDefault="00F04CCB" w:rsidP="00F04CCB">
      <w:pPr>
        <w:jc w:val="both"/>
        <w:rPr>
          <w:rFonts w:ascii="Arial" w:hAnsi="Arial" w:cs="Arial"/>
          <w:b/>
          <w:sz w:val="24"/>
          <w:szCs w:val="24"/>
        </w:rPr>
      </w:pPr>
    </w:p>
    <w:p w:rsidR="00F04CCB" w:rsidRPr="00246A10" w:rsidRDefault="00F04CCB" w:rsidP="00F04CCB">
      <w:pPr>
        <w:pStyle w:val="Listeafsnit"/>
        <w:numPr>
          <w:ilvl w:val="0"/>
          <w:numId w:val="1"/>
        </w:numPr>
        <w:jc w:val="both"/>
        <w:rPr>
          <w:rFonts w:ascii="Arial" w:hAnsi="Arial" w:cs="Arial"/>
          <w:b/>
          <w:sz w:val="24"/>
          <w:szCs w:val="24"/>
        </w:rPr>
      </w:pPr>
      <w:proofErr w:type="spellStart"/>
      <w:r>
        <w:rPr>
          <w:rFonts w:ascii="Arial" w:hAnsi="Arial" w:cs="Arial"/>
          <w:b/>
          <w:sz w:val="24"/>
          <w:szCs w:val="24"/>
        </w:rPr>
        <w:t>Na</w:t>
      </w:r>
      <w:r w:rsidRPr="00246A10">
        <w:rPr>
          <w:rFonts w:ascii="Arial" w:hAnsi="Arial" w:cs="Arial"/>
          <w:b/>
          <w:sz w:val="24"/>
          <w:szCs w:val="24"/>
        </w:rPr>
        <w:t>alakkersuisut</w:t>
      </w:r>
      <w:proofErr w:type="spellEnd"/>
      <w:r w:rsidRPr="00246A10">
        <w:rPr>
          <w:rFonts w:ascii="Arial" w:hAnsi="Arial" w:cs="Arial"/>
          <w:b/>
          <w:sz w:val="24"/>
          <w:szCs w:val="24"/>
        </w:rPr>
        <w:t xml:space="preserve"> har oplyst Grønlands Selvstyre begynder at implementere en ny offentlig digital postløsning –</w:t>
      </w:r>
      <w:r>
        <w:rPr>
          <w:rFonts w:ascii="Arial" w:hAnsi="Arial" w:cs="Arial"/>
          <w:b/>
          <w:sz w:val="24"/>
          <w:szCs w:val="24"/>
        </w:rPr>
        <w:t xml:space="preserve"> </w:t>
      </w:r>
      <w:r w:rsidRPr="00246A10">
        <w:rPr>
          <w:rFonts w:ascii="Arial" w:hAnsi="Arial" w:cs="Arial"/>
          <w:b/>
          <w:sz w:val="24"/>
          <w:szCs w:val="24"/>
        </w:rPr>
        <w:t>fra april 2020 som en obligatorisk løsning.</w:t>
      </w:r>
      <w:r>
        <w:rPr>
          <w:rFonts w:ascii="Arial" w:hAnsi="Arial" w:cs="Arial"/>
          <w:b/>
          <w:sz w:val="24"/>
          <w:szCs w:val="24"/>
        </w:rPr>
        <w:t xml:space="preserve"> Har </w:t>
      </w:r>
      <w:proofErr w:type="spellStart"/>
      <w:r>
        <w:rPr>
          <w:rFonts w:ascii="Arial" w:hAnsi="Arial" w:cs="Arial"/>
          <w:b/>
          <w:sz w:val="24"/>
          <w:szCs w:val="24"/>
        </w:rPr>
        <w:t>Naalakkersuisut</w:t>
      </w:r>
      <w:proofErr w:type="spellEnd"/>
      <w:r>
        <w:rPr>
          <w:rFonts w:ascii="Arial" w:hAnsi="Arial" w:cs="Arial"/>
          <w:b/>
          <w:sz w:val="24"/>
          <w:szCs w:val="24"/>
        </w:rPr>
        <w:t xml:space="preserve"> sikret sig at alle borgere kan få deres post via den offentlig digital postløsning?</w:t>
      </w:r>
    </w:p>
    <w:p w:rsidR="00F04CCB" w:rsidRDefault="00F04CCB" w:rsidP="00F04CCB">
      <w:pPr>
        <w:pStyle w:val="Listeafsnit"/>
        <w:numPr>
          <w:ilvl w:val="0"/>
          <w:numId w:val="1"/>
        </w:numPr>
        <w:jc w:val="both"/>
        <w:rPr>
          <w:rFonts w:ascii="Arial" w:hAnsi="Arial" w:cs="Arial"/>
          <w:b/>
          <w:sz w:val="24"/>
          <w:szCs w:val="24"/>
        </w:rPr>
      </w:pPr>
      <w:proofErr w:type="spellStart"/>
      <w:r>
        <w:rPr>
          <w:rFonts w:ascii="Arial" w:hAnsi="Arial" w:cs="Arial"/>
          <w:b/>
          <w:sz w:val="24"/>
          <w:szCs w:val="24"/>
        </w:rPr>
        <w:t>Naalakkersuisut</w:t>
      </w:r>
      <w:proofErr w:type="spellEnd"/>
      <w:r>
        <w:rPr>
          <w:rFonts w:ascii="Arial" w:hAnsi="Arial" w:cs="Arial"/>
          <w:b/>
          <w:sz w:val="24"/>
          <w:szCs w:val="24"/>
        </w:rPr>
        <w:t xml:space="preserve"> mener at man med løsningen kan borgere og virksomheder modtage digital post fra det offentlige myndigheder i Grønland, uanset bosted. Hvordan har </w:t>
      </w:r>
      <w:proofErr w:type="spellStart"/>
      <w:r>
        <w:rPr>
          <w:rFonts w:ascii="Arial" w:hAnsi="Arial" w:cs="Arial"/>
          <w:b/>
          <w:sz w:val="24"/>
          <w:szCs w:val="24"/>
        </w:rPr>
        <w:t>Naalakkersuisut</w:t>
      </w:r>
      <w:proofErr w:type="spellEnd"/>
      <w:r>
        <w:rPr>
          <w:rFonts w:ascii="Arial" w:hAnsi="Arial" w:cs="Arial"/>
          <w:b/>
          <w:sz w:val="24"/>
          <w:szCs w:val="24"/>
        </w:rPr>
        <w:t xml:space="preserve"> sikret sig at alle kan modtage deres post digitalt?</w:t>
      </w:r>
    </w:p>
    <w:p w:rsidR="00F04CCB" w:rsidRDefault="00F04CCB" w:rsidP="00F04CCB">
      <w:pPr>
        <w:pStyle w:val="Listeafsnit"/>
        <w:numPr>
          <w:ilvl w:val="0"/>
          <w:numId w:val="1"/>
        </w:numPr>
        <w:jc w:val="both"/>
        <w:rPr>
          <w:rFonts w:ascii="Arial" w:hAnsi="Arial" w:cs="Arial"/>
          <w:b/>
          <w:sz w:val="24"/>
          <w:szCs w:val="24"/>
        </w:rPr>
      </w:pPr>
      <w:proofErr w:type="spellStart"/>
      <w:r>
        <w:rPr>
          <w:rFonts w:ascii="Arial" w:hAnsi="Arial" w:cs="Arial"/>
          <w:b/>
          <w:sz w:val="24"/>
          <w:szCs w:val="24"/>
        </w:rPr>
        <w:t>Naalakkersuisut</w:t>
      </w:r>
      <w:proofErr w:type="spellEnd"/>
      <w:r>
        <w:rPr>
          <w:rFonts w:ascii="Arial" w:hAnsi="Arial" w:cs="Arial"/>
          <w:b/>
          <w:sz w:val="24"/>
          <w:szCs w:val="24"/>
        </w:rPr>
        <w:t xml:space="preserve"> har oplyst at e-Boks vil gøre afstanden mindre mellem myndighed og borger og virksomheder. Hvad har </w:t>
      </w:r>
      <w:proofErr w:type="spellStart"/>
      <w:r>
        <w:rPr>
          <w:rFonts w:ascii="Arial" w:hAnsi="Arial" w:cs="Arial"/>
          <w:b/>
          <w:sz w:val="24"/>
          <w:szCs w:val="24"/>
        </w:rPr>
        <w:t>Naalakkersuisut</w:t>
      </w:r>
      <w:proofErr w:type="spellEnd"/>
      <w:r>
        <w:rPr>
          <w:rFonts w:ascii="Arial" w:hAnsi="Arial" w:cs="Arial"/>
          <w:b/>
          <w:sz w:val="24"/>
          <w:szCs w:val="24"/>
        </w:rPr>
        <w:t xml:space="preserve"> gjort for at sikre dette sker i den virkelige verden?</w:t>
      </w:r>
    </w:p>
    <w:p w:rsidR="00F04CCB" w:rsidRDefault="00F04CCB" w:rsidP="00F04CCB">
      <w:pPr>
        <w:pStyle w:val="Listeafsnit"/>
        <w:numPr>
          <w:ilvl w:val="0"/>
          <w:numId w:val="1"/>
        </w:numPr>
        <w:jc w:val="both"/>
        <w:rPr>
          <w:rFonts w:ascii="Arial" w:hAnsi="Arial" w:cs="Arial"/>
          <w:b/>
          <w:sz w:val="24"/>
          <w:szCs w:val="24"/>
        </w:rPr>
      </w:pPr>
      <w:proofErr w:type="spellStart"/>
      <w:r>
        <w:rPr>
          <w:rFonts w:ascii="Arial" w:hAnsi="Arial" w:cs="Arial"/>
          <w:b/>
          <w:sz w:val="24"/>
          <w:szCs w:val="24"/>
        </w:rPr>
        <w:t>Naalakkersuisut</w:t>
      </w:r>
      <w:proofErr w:type="spellEnd"/>
      <w:r>
        <w:rPr>
          <w:rFonts w:ascii="Arial" w:hAnsi="Arial" w:cs="Arial"/>
          <w:b/>
          <w:sz w:val="24"/>
          <w:szCs w:val="24"/>
        </w:rPr>
        <w:t xml:space="preserve"> har oplyst at det er muligt at blive fritaget for at benytte e-Boks under særlige omstændigheder og disse vil ultimo 2019 være tilgængelige på </w:t>
      </w:r>
      <w:hyperlink r:id="rId7" w:history="1">
        <w:r w:rsidRPr="00D84153">
          <w:rPr>
            <w:rStyle w:val="Hyperlink"/>
            <w:rFonts w:ascii="Arial" w:hAnsi="Arial" w:cs="Arial"/>
            <w:b/>
            <w:sz w:val="24"/>
            <w:szCs w:val="24"/>
          </w:rPr>
          <w:t>www.sullissivik.gl</w:t>
        </w:r>
      </w:hyperlink>
      <w:r>
        <w:rPr>
          <w:rFonts w:ascii="Arial" w:hAnsi="Arial" w:cs="Arial"/>
          <w:b/>
          <w:sz w:val="24"/>
          <w:szCs w:val="24"/>
        </w:rPr>
        <w:t xml:space="preserve"> Hvorfor er dette ikke sket? Og hvad er kriterierne for mange borgere der ikke har adgang til digital udstyr?</w:t>
      </w:r>
    </w:p>
    <w:p w:rsidR="00F04CCB" w:rsidRDefault="00F04CCB" w:rsidP="00F04CCB">
      <w:pPr>
        <w:pStyle w:val="Listeafsnit"/>
        <w:jc w:val="both"/>
        <w:rPr>
          <w:rFonts w:ascii="Arial" w:hAnsi="Arial" w:cs="Arial"/>
          <w:sz w:val="24"/>
          <w:szCs w:val="24"/>
        </w:rPr>
      </w:pPr>
    </w:p>
    <w:p w:rsidR="00F04CCB" w:rsidRPr="00D137D3" w:rsidRDefault="00F04CCB" w:rsidP="00F04CCB">
      <w:pPr>
        <w:pStyle w:val="Listeafsnit"/>
        <w:jc w:val="both"/>
        <w:rPr>
          <w:rFonts w:ascii="Arial" w:hAnsi="Arial" w:cs="Arial"/>
          <w:sz w:val="24"/>
          <w:szCs w:val="24"/>
        </w:rPr>
      </w:pPr>
      <w:r w:rsidRPr="00D137D3">
        <w:rPr>
          <w:rFonts w:ascii="Arial" w:hAnsi="Arial" w:cs="Arial"/>
          <w:sz w:val="24"/>
          <w:szCs w:val="24"/>
        </w:rPr>
        <w:t xml:space="preserve">(Medlem af Inatsisartut, Jens </w:t>
      </w:r>
      <w:proofErr w:type="spellStart"/>
      <w:r w:rsidRPr="00D137D3">
        <w:rPr>
          <w:rFonts w:ascii="Arial" w:hAnsi="Arial" w:cs="Arial"/>
          <w:sz w:val="24"/>
          <w:szCs w:val="24"/>
        </w:rPr>
        <w:t>NapãtôK</w:t>
      </w:r>
      <w:proofErr w:type="spellEnd"/>
      <w:r w:rsidRPr="00D137D3">
        <w:rPr>
          <w:rFonts w:ascii="Arial" w:hAnsi="Arial" w:cs="Arial"/>
          <w:sz w:val="24"/>
          <w:szCs w:val="24"/>
        </w:rPr>
        <w:t xml:space="preserve">`, </w:t>
      </w:r>
      <w:proofErr w:type="spellStart"/>
      <w:r w:rsidRPr="00D137D3">
        <w:rPr>
          <w:rFonts w:ascii="Arial" w:hAnsi="Arial" w:cs="Arial"/>
          <w:sz w:val="24"/>
          <w:szCs w:val="24"/>
        </w:rPr>
        <w:t>Partii</w:t>
      </w:r>
      <w:proofErr w:type="spellEnd"/>
      <w:r w:rsidRPr="00D137D3">
        <w:rPr>
          <w:rFonts w:ascii="Arial" w:hAnsi="Arial" w:cs="Arial"/>
          <w:sz w:val="24"/>
          <w:szCs w:val="24"/>
        </w:rPr>
        <w:t xml:space="preserve"> </w:t>
      </w:r>
      <w:proofErr w:type="spellStart"/>
      <w:r w:rsidRPr="00D137D3">
        <w:rPr>
          <w:rFonts w:ascii="Arial" w:hAnsi="Arial" w:cs="Arial"/>
          <w:sz w:val="24"/>
          <w:szCs w:val="24"/>
        </w:rPr>
        <w:t>Naleraq</w:t>
      </w:r>
      <w:proofErr w:type="spellEnd"/>
      <w:r w:rsidRPr="00D137D3">
        <w:rPr>
          <w:rFonts w:ascii="Arial" w:hAnsi="Arial" w:cs="Arial"/>
          <w:sz w:val="24"/>
          <w:szCs w:val="24"/>
        </w:rPr>
        <w:t>)</w:t>
      </w:r>
      <w:bookmarkStart w:id="0" w:name="_GoBack"/>
      <w:bookmarkEnd w:id="0"/>
    </w:p>
    <w:p w:rsidR="00F04CCB" w:rsidRDefault="00F04CCB" w:rsidP="00F04CCB">
      <w:pPr>
        <w:pStyle w:val="Listeafsnit"/>
        <w:jc w:val="both"/>
        <w:rPr>
          <w:rFonts w:ascii="Arial" w:hAnsi="Arial" w:cs="Arial"/>
          <w:b/>
          <w:sz w:val="24"/>
          <w:szCs w:val="24"/>
        </w:rPr>
      </w:pPr>
    </w:p>
    <w:p w:rsidR="00F04CCB" w:rsidRDefault="00F04CCB" w:rsidP="00F04CCB">
      <w:pPr>
        <w:jc w:val="both"/>
        <w:rPr>
          <w:rFonts w:ascii="Arial" w:hAnsi="Arial" w:cs="Arial"/>
          <w:b/>
          <w:sz w:val="24"/>
          <w:szCs w:val="24"/>
        </w:rPr>
      </w:pPr>
      <w:r w:rsidRPr="00246A10">
        <w:rPr>
          <w:rFonts w:ascii="Arial" w:hAnsi="Arial" w:cs="Arial"/>
          <w:b/>
          <w:sz w:val="24"/>
          <w:szCs w:val="24"/>
        </w:rPr>
        <w:t>Begrundelse:</w:t>
      </w:r>
    </w:p>
    <w:p w:rsidR="00F04CCB" w:rsidRDefault="00F04CCB" w:rsidP="00F04CCB">
      <w:pPr>
        <w:jc w:val="both"/>
        <w:rPr>
          <w:rFonts w:ascii="Arial" w:hAnsi="Arial" w:cs="Arial"/>
          <w:sz w:val="24"/>
          <w:szCs w:val="24"/>
        </w:rPr>
      </w:pPr>
      <w:r>
        <w:rPr>
          <w:rFonts w:ascii="Arial" w:hAnsi="Arial" w:cs="Arial"/>
          <w:sz w:val="24"/>
          <w:szCs w:val="24"/>
        </w:rPr>
        <w:t xml:space="preserve">Grønlands Selvstyre begyndte i efteråret 2019 at implementere en ny offentlig digital postløsning, som i første omgang skulle være som en frivillig løsning, men fra april i år skulle den være obligatorisk løsning for alle. Man vil således fra Grønlands Selvstyre udfase fysiske breve fra </w:t>
      </w:r>
      <w:proofErr w:type="spellStart"/>
      <w:r>
        <w:rPr>
          <w:rFonts w:ascii="Arial" w:hAnsi="Arial" w:cs="Arial"/>
          <w:sz w:val="24"/>
          <w:szCs w:val="24"/>
        </w:rPr>
        <w:t>Selstyret</w:t>
      </w:r>
      <w:proofErr w:type="spellEnd"/>
      <w:r>
        <w:rPr>
          <w:rFonts w:ascii="Arial" w:hAnsi="Arial" w:cs="Arial"/>
          <w:sz w:val="24"/>
          <w:szCs w:val="24"/>
        </w:rPr>
        <w:t>, kommunerne og øvrige offentlige myndigheder.</w:t>
      </w:r>
    </w:p>
    <w:p w:rsidR="00F04CCB" w:rsidRDefault="00F04CCB" w:rsidP="00F04CCB">
      <w:pPr>
        <w:jc w:val="both"/>
        <w:rPr>
          <w:rFonts w:ascii="Arial" w:hAnsi="Arial" w:cs="Arial"/>
          <w:sz w:val="24"/>
          <w:szCs w:val="24"/>
        </w:rPr>
      </w:pPr>
      <w:r>
        <w:rPr>
          <w:rFonts w:ascii="Arial" w:hAnsi="Arial" w:cs="Arial"/>
          <w:sz w:val="24"/>
          <w:szCs w:val="24"/>
        </w:rPr>
        <w:t>Mange steder på kysten og især i de små bosteder, har man ikke længere krav på at kunne låne digitale udstyr hos de offentlige mere på grund af flere årsager.</w:t>
      </w:r>
    </w:p>
    <w:p w:rsidR="00F04CCB" w:rsidRPr="00246A10" w:rsidRDefault="00F04CCB" w:rsidP="00F04CCB">
      <w:pPr>
        <w:jc w:val="both"/>
        <w:rPr>
          <w:rFonts w:ascii="Arial" w:hAnsi="Arial" w:cs="Arial"/>
          <w:sz w:val="24"/>
          <w:szCs w:val="24"/>
        </w:rPr>
      </w:pPr>
      <w:r>
        <w:rPr>
          <w:rFonts w:ascii="Arial" w:hAnsi="Arial" w:cs="Arial"/>
          <w:sz w:val="24"/>
          <w:szCs w:val="24"/>
        </w:rPr>
        <w:t>Der er således mange borgere på vores langstrakte kyst der ikke har adgang til digitale udstyr og derfor er jeg bange for at mange borgere vil få problemer med at kunne få deres breve. Jeg vil derfor meget gerne have oplyst om man har iværksat nogle tiltag for at sikre alle borgere kan få deres post</w:t>
      </w:r>
    </w:p>
    <w:p w:rsidR="00F04CCB" w:rsidRPr="00246A10" w:rsidRDefault="00F04CCB" w:rsidP="00F04CCB">
      <w:pPr>
        <w:jc w:val="both"/>
        <w:rPr>
          <w:rFonts w:ascii="Arial" w:hAnsi="Arial" w:cs="Arial"/>
          <w:b/>
          <w:sz w:val="24"/>
          <w:szCs w:val="24"/>
        </w:rPr>
      </w:pPr>
    </w:p>
    <w:p w:rsidR="00F04CCB" w:rsidRPr="00246A10" w:rsidRDefault="00F04CCB" w:rsidP="00F04CCB">
      <w:pPr>
        <w:jc w:val="both"/>
        <w:rPr>
          <w:rFonts w:ascii="Arial" w:hAnsi="Arial" w:cs="Arial"/>
          <w:sz w:val="24"/>
          <w:szCs w:val="24"/>
        </w:rPr>
      </w:pPr>
      <w:r w:rsidRPr="00246A10">
        <w:rPr>
          <w:rFonts w:ascii="Arial" w:hAnsi="Arial" w:cs="Arial"/>
          <w:sz w:val="24"/>
          <w:szCs w:val="24"/>
        </w:rPr>
        <w:t>Spørgsmålet bedes at blive besvaret inden ti (10) arbejdsdage</w:t>
      </w:r>
    </w:p>
    <w:p w:rsidR="00343835" w:rsidRDefault="00343835"/>
    <w:sectPr w:rsidR="0034383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86" w:rsidRDefault="00D30A86" w:rsidP="00F04CCB">
      <w:pPr>
        <w:spacing w:after="0" w:line="240" w:lineRule="auto"/>
      </w:pPr>
      <w:r>
        <w:separator/>
      </w:r>
    </w:p>
  </w:endnote>
  <w:endnote w:type="continuationSeparator" w:id="0">
    <w:p w:rsidR="00D30A86" w:rsidRDefault="00D30A86" w:rsidP="00F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86" w:rsidRDefault="00D30A86" w:rsidP="00F04CCB">
      <w:pPr>
        <w:spacing w:after="0" w:line="240" w:lineRule="auto"/>
      </w:pPr>
      <w:r>
        <w:separator/>
      </w:r>
    </w:p>
  </w:footnote>
  <w:footnote w:type="continuationSeparator" w:id="0">
    <w:p w:rsidR="00D30A86" w:rsidRDefault="00D30A86" w:rsidP="00F0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CB" w:rsidRDefault="00F04CCB" w:rsidP="00F04CCB">
    <w:pPr>
      <w:pStyle w:val="Sidehoved"/>
      <w:jc w:val="right"/>
    </w:pPr>
    <w:r>
      <w:rPr>
        <w:noProof/>
        <w:lang w:eastAsia="da-DK"/>
      </w:rPr>
      <w:drawing>
        <wp:inline distT="0" distB="0" distL="0" distR="0" wp14:anchorId="6A43BF8A" wp14:editId="4417FA7B">
          <wp:extent cx="2143125" cy="91440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63944"/>
    <w:multiLevelType w:val="hybridMultilevel"/>
    <w:tmpl w:val="D8944382"/>
    <w:lvl w:ilvl="0" w:tplc="2FE23DD0">
      <w:start w:val="1"/>
      <w:numFmt w:val="decimal"/>
      <w:lvlText w:val="%1."/>
      <w:lvlJc w:val="left"/>
      <w:pPr>
        <w:ind w:left="720" w:hanging="360"/>
      </w:pPr>
      <w:rPr>
        <w:rFonts w:ascii="Arial" w:eastAsiaTheme="minorHAnsi" w:hAnsi="Arial"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CB"/>
    <w:rsid w:val="00343835"/>
    <w:rsid w:val="00D30A86"/>
    <w:rsid w:val="00F04C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1C78"/>
  <w15:chartTrackingRefBased/>
  <w15:docId w15:val="{5B9D09D4-D582-4A73-87BF-E585397D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4C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4CCB"/>
  </w:style>
  <w:style w:type="paragraph" w:styleId="Sidefod">
    <w:name w:val="footer"/>
    <w:basedOn w:val="Normal"/>
    <w:link w:val="SidefodTegn"/>
    <w:uiPriority w:val="99"/>
    <w:unhideWhenUsed/>
    <w:rsid w:val="00F04C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4CCB"/>
  </w:style>
  <w:style w:type="paragraph" w:styleId="Listeafsnit">
    <w:name w:val="List Paragraph"/>
    <w:basedOn w:val="Normal"/>
    <w:uiPriority w:val="34"/>
    <w:qFormat/>
    <w:rsid w:val="00F04CCB"/>
    <w:pPr>
      <w:ind w:left="720"/>
      <w:contextualSpacing/>
    </w:pPr>
  </w:style>
  <w:style w:type="character" w:styleId="Hyperlink">
    <w:name w:val="Hyperlink"/>
    <w:basedOn w:val="Standardskrifttypeiafsnit"/>
    <w:uiPriority w:val="99"/>
    <w:unhideWhenUsed/>
    <w:rsid w:val="00F04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llissivik.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Lynge Frederiksen</dc:creator>
  <cp:keywords/>
  <dc:description/>
  <cp:lastModifiedBy>David Lynge Frederiksen</cp:lastModifiedBy>
  <cp:revision>1</cp:revision>
  <dcterms:created xsi:type="dcterms:W3CDTF">2020-02-10T18:30:00Z</dcterms:created>
  <dcterms:modified xsi:type="dcterms:W3CDTF">2020-02-10T18:32:00Z</dcterms:modified>
</cp:coreProperties>
</file>