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F6620" w14:textId="77777777" w:rsidR="00540BA7" w:rsidRPr="008D4008" w:rsidRDefault="00634E15" w:rsidP="008D4008">
      <w:pPr>
        <w:rPr>
          <w:rFonts w:ascii="Verdana" w:hAnsi="Verdana"/>
          <w:sz w:val="24"/>
          <w:szCs w:val="24"/>
        </w:rPr>
      </w:pPr>
      <w:r w:rsidRPr="008D4008">
        <w:rPr>
          <w:rFonts w:ascii="Verdana" w:hAnsi="Verdana"/>
          <w:noProof/>
          <w:sz w:val="24"/>
          <w:szCs w:val="24"/>
          <w:lang w:eastAsia="da-DK"/>
        </w:rPr>
        <w:drawing>
          <wp:inline distT="0" distB="0" distL="0" distR="0" wp14:anchorId="2F38C38E" wp14:editId="2FB2F534">
            <wp:extent cx="6115050" cy="919480"/>
            <wp:effectExtent l="0" t="0" r="0" b="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5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5050" cy="919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DC2FA" w14:textId="73299FEE" w:rsidR="00133788" w:rsidRPr="008D4008" w:rsidRDefault="00DC08C8" w:rsidP="008D4008">
      <w:pPr>
        <w:widowControl w:val="0"/>
        <w:autoSpaceDE w:val="0"/>
        <w:autoSpaceDN w:val="0"/>
        <w:adjustRightInd w:val="0"/>
        <w:jc w:val="right"/>
        <w:rPr>
          <w:rFonts w:ascii="Verdana" w:hAnsi="Verdana"/>
          <w:sz w:val="24"/>
          <w:szCs w:val="24"/>
          <w:lang w:val="kl-GL"/>
        </w:rPr>
      </w:pPr>
      <w:r>
        <w:rPr>
          <w:rFonts w:ascii="Verdana" w:hAnsi="Verdana"/>
          <w:sz w:val="24"/>
          <w:szCs w:val="24"/>
          <w:lang w:val="kl-GL"/>
        </w:rPr>
        <w:t>09</w:t>
      </w:r>
      <w:bookmarkStart w:id="0" w:name="_GoBack"/>
      <w:bookmarkEnd w:id="0"/>
      <w:r w:rsidR="00A96F3E" w:rsidRPr="008D4008">
        <w:rPr>
          <w:rFonts w:ascii="Verdana" w:hAnsi="Verdana"/>
          <w:sz w:val="24"/>
          <w:szCs w:val="24"/>
          <w:lang w:val="kl-GL"/>
        </w:rPr>
        <w:t xml:space="preserve">. </w:t>
      </w:r>
      <w:r w:rsidR="008D4008">
        <w:rPr>
          <w:rFonts w:ascii="Verdana" w:hAnsi="Verdana"/>
          <w:sz w:val="24"/>
          <w:szCs w:val="24"/>
          <w:lang w:val="kl-GL"/>
        </w:rPr>
        <w:t>Juni</w:t>
      </w:r>
      <w:r w:rsidR="00A96F3E" w:rsidRPr="008D4008">
        <w:rPr>
          <w:rFonts w:ascii="Verdana" w:hAnsi="Verdana"/>
          <w:sz w:val="24"/>
          <w:szCs w:val="24"/>
          <w:lang w:val="kl-GL"/>
        </w:rPr>
        <w:t xml:space="preserve"> 2020</w:t>
      </w:r>
    </w:p>
    <w:p w14:paraId="509DB322" w14:textId="21A64E49" w:rsidR="008541E1" w:rsidRPr="00805064" w:rsidRDefault="008541E1" w:rsidP="008D4008">
      <w:pPr>
        <w:widowControl w:val="0"/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805064">
        <w:rPr>
          <w:rFonts w:ascii="Verdana" w:hAnsi="Verdana"/>
          <w:sz w:val="24"/>
          <w:szCs w:val="24"/>
        </w:rPr>
        <w:t>I</w:t>
      </w:r>
      <w:r w:rsidR="00813D2F" w:rsidRPr="00805064">
        <w:rPr>
          <w:rFonts w:ascii="Verdana" w:hAnsi="Verdana"/>
          <w:sz w:val="24"/>
          <w:szCs w:val="24"/>
        </w:rPr>
        <w:t xml:space="preserve"> henhold til § 37, stk. 1 i Forretningsordenen for I</w:t>
      </w:r>
      <w:r w:rsidRPr="00805064">
        <w:rPr>
          <w:rFonts w:ascii="Verdana" w:hAnsi="Verdana"/>
          <w:sz w:val="24"/>
          <w:szCs w:val="24"/>
        </w:rPr>
        <w:t>natsisartut</w:t>
      </w:r>
      <w:r w:rsidR="00813D2F" w:rsidRPr="00805064">
        <w:rPr>
          <w:rFonts w:ascii="Verdana" w:hAnsi="Verdana"/>
          <w:sz w:val="24"/>
          <w:szCs w:val="24"/>
        </w:rPr>
        <w:t>, fremsætter jeg følgende spørgsmål til Naalakkersuisut</w:t>
      </w:r>
      <w:r w:rsidR="008D4008" w:rsidRPr="00805064">
        <w:rPr>
          <w:rFonts w:ascii="Verdana" w:hAnsi="Verdana"/>
          <w:sz w:val="24"/>
          <w:szCs w:val="24"/>
        </w:rPr>
        <w:t>:</w:t>
      </w:r>
    </w:p>
    <w:p w14:paraId="4CEDEFAD" w14:textId="672EE59E" w:rsidR="008541E1" w:rsidRPr="00805064" w:rsidRDefault="00813D2F" w:rsidP="008D4008">
      <w:pPr>
        <w:widowControl w:val="0"/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  <w:r w:rsidRPr="00805064">
        <w:rPr>
          <w:rFonts w:ascii="Verdana" w:hAnsi="Verdana"/>
          <w:b/>
          <w:sz w:val="24"/>
          <w:szCs w:val="24"/>
        </w:rPr>
        <w:t>Spørgsmål til Naalakkersuisu</w:t>
      </w:r>
      <w:r w:rsidR="008541E1" w:rsidRPr="00805064">
        <w:rPr>
          <w:rFonts w:ascii="Verdana" w:hAnsi="Verdana"/>
          <w:b/>
          <w:sz w:val="24"/>
          <w:szCs w:val="24"/>
        </w:rPr>
        <w:t xml:space="preserve">t: </w:t>
      </w:r>
    </w:p>
    <w:p w14:paraId="5F108EE5" w14:textId="07FE547F" w:rsidR="009422C5" w:rsidRPr="00805064" w:rsidRDefault="00813D2F" w:rsidP="008D4008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  <w:r w:rsidRPr="00805064">
        <w:rPr>
          <w:rFonts w:ascii="Verdana" w:hAnsi="Verdana"/>
          <w:b/>
          <w:sz w:val="24"/>
          <w:szCs w:val="24"/>
        </w:rPr>
        <w:t>Hvor meget sælkød har patienthjemmets brugere behov for om året</w:t>
      </w:r>
      <w:r w:rsidR="009422C5" w:rsidRPr="00805064">
        <w:rPr>
          <w:rFonts w:ascii="Verdana" w:hAnsi="Verdana"/>
          <w:b/>
          <w:sz w:val="24"/>
          <w:szCs w:val="24"/>
        </w:rPr>
        <w:t>?</w:t>
      </w:r>
    </w:p>
    <w:p w14:paraId="1946D93C" w14:textId="42C5E9BC" w:rsidR="009422C5" w:rsidRPr="00805064" w:rsidRDefault="00813D2F" w:rsidP="008D4008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  <w:r w:rsidRPr="00805064">
        <w:rPr>
          <w:rFonts w:ascii="Verdana" w:hAnsi="Verdana"/>
          <w:b/>
          <w:sz w:val="24"/>
          <w:szCs w:val="24"/>
        </w:rPr>
        <w:t>Har Naalakkersuisut vilje til at støtte at der indtages sælkød i de</w:t>
      </w:r>
      <w:r w:rsidR="004509BD" w:rsidRPr="00805064">
        <w:rPr>
          <w:rFonts w:ascii="Verdana" w:hAnsi="Verdana"/>
          <w:b/>
          <w:sz w:val="24"/>
          <w:szCs w:val="24"/>
        </w:rPr>
        <w:t>t</w:t>
      </w:r>
      <w:r w:rsidRPr="00805064">
        <w:rPr>
          <w:rFonts w:ascii="Verdana" w:hAnsi="Verdana"/>
          <w:b/>
          <w:sz w:val="24"/>
          <w:szCs w:val="24"/>
        </w:rPr>
        <w:t xml:space="preserve"> grønlandske patienthjem? </w:t>
      </w:r>
    </w:p>
    <w:p w14:paraId="4E0897CE" w14:textId="6E63709F" w:rsidR="00DD11E9" w:rsidRPr="00805064" w:rsidRDefault="004509BD" w:rsidP="008D4008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  <w:r w:rsidRPr="00805064">
        <w:rPr>
          <w:rFonts w:ascii="Verdana" w:hAnsi="Verdana"/>
          <w:b/>
          <w:sz w:val="24"/>
          <w:szCs w:val="24"/>
        </w:rPr>
        <w:t>Såfremt der skal være leverancer af sælkød til det grønlandske patienthjem, hvilke krav skal så opfyldes</w:t>
      </w:r>
      <w:r w:rsidR="006E4865" w:rsidRPr="00805064">
        <w:rPr>
          <w:rFonts w:ascii="Verdana" w:hAnsi="Verdana"/>
          <w:b/>
          <w:sz w:val="24"/>
          <w:szCs w:val="24"/>
        </w:rPr>
        <w:t>?</w:t>
      </w:r>
    </w:p>
    <w:p w14:paraId="3AB49ED7" w14:textId="5F3D9DD9" w:rsidR="006E4865" w:rsidRPr="00805064" w:rsidRDefault="004509BD" w:rsidP="008D4008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  <w:r w:rsidRPr="00805064">
        <w:rPr>
          <w:rFonts w:ascii="Verdana" w:hAnsi="Verdana"/>
          <w:b/>
          <w:sz w:val="24"/>
          <w:szCs w:val="24"/>
        </w:rPr>
        <w:t>Hvilke initiativer vil Naalakkersuisut tage for at opfylde disse krav</w:t>
      </w:r>
      <w:r w:rsidR="006E4865" w:rsidRPr="00805064">
        <w:rPr>
          <w:rFonts w:ascii="Verdana" w:hAnsi="Verdana"/>
          <w:b/>
          <w:sz w:val="24"/>
          <w:szCs w:val="24"/>
        </w:rPr>
        <w:t>?</w:t>
      </w:r>
    </w:p>
    <w:p w14:paraId="3E3E7240" w14:textId="71438DD0" w:rsidR="00D01756" w:rsidRPr="00805064" w:rsidRDefault="004509BD" w:rsidP="008D4008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eastAsia="Times New Roman" w:hAnsi="Verdana" w:cs="Calibri"/>
          <w:color w:val="000000"/>
          <w:sz w:val="24"/>
          <w:szCs w:val="24"/>
          <w:lang w:eastAsia="da-DK"/>
        </w:rPr>
      </w:pPr>
      <w:r w:rsidRPr="00805064">
        <w:rPr>
          <w:rFonts w:ascii="Verdana" w:hAnsi="Verdana"/>
          <w:b/>
          <w:sz w:val="24"/>
          <w:szCs w:val="24"/>
        </w:rPr>
        <w:t xml:space="preserve">Har Naalakkersuisut udarbejdet en plan for at bane vej for, at patienter der bor i det grønlandske </w:t>
      </w:r>
      <w:r w:rsidR="00805064" w:rsidRPr="00805064">
        <w:rPr>
          <w:rFonts w:ascii="Verdana" w:hAnsi="Verdana"/>
          <w:b/>
          <w:sz w:val="24"/>
          <w:szCs w:val="24"/>
        </w:rPr>
        <w:t>patienthjem,</w:t>
      </w:r>
      <w:r w:rsidRPr="00805064">
        <w:rPr>
          <w:rFonts w:ascii="Verdana" w:hAnsi="Verdana"/>
          <w:b/>
          <w:sz w:val="24"/>
          <w:szCs w:val="24"/>
        </w:rPr>
        <w:t xml:space="preserve"> atter kan indtage sælkød under måltiderne? </w:t>
      </w:r>
    </w:p>
    <w:p w14:paraId="7CB1DA69" w14:textId="290B8A2A" w:rsidR="009422C5" w:rsidRPr="00805064" w:rsidRDefault="004509BD" w:rsidP="009422C5">
      <w:pPr>
        <w:pStyle w:val="Listeafsnit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Verdana" w:eastAsia="Times New Roman" w:hAnsi="Verdana" w:cs="Calibri"/>
          <w:color w:val="000000"/>
          <w:sz w:val="24"/>
          <w:szCs w:val="24"/>
          <w:lang w:eastAsia="da-DK"/>
        </w:rPr>
      </w:pPr>
      <w:r w:rsidRPr="00805064">
        <w:rPr>
          <w:rFonts w:ascii="Verdana" w:hAnsi="Verdana"/>
          <w:b/>
          <w:sz w:val="24"/>
          <w:szCs w:val="24"/>
        </w:rPr>
        <w:t>Hvis nej; agter Naalakkersuisut at udarbejde en plan der kan realiseres i løbet af kort tid</w:t>
      </w:r>
      <w:r w:rsidR="009422C5" w:rsidRPr="00805064">
        <w:rPr>
          <w:rFonts w:ascii="Verdana" w:hAnsi="Verdana"/>
          <w:b/>
          <w:sz w:val="24"/>
          <w:szCs w:val="24"/>
        </w:rPr>
        <w:t>?</w:t>
      </w:r>
    </w:p>
    <w:p w14:paraId="4E14F431" w14:textId="41A986DD" w:rsidR="00D01756" w:rsidRPr="00805064" w:rsidRDefault="004509BD" w:rsidP="008D4008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eastAsia="Times New Roman" w:hAnsi="Verdana" w:cs="Calibri"/>
          <w:color w:val="000000"/>
          <w:sz w:val="24"/>
          <w:szCs w:val="24"/>
          <w:lang w:eastAsia="da-DK"/>
        </w:rPr>
      </w:pPr>
      <w:r w:rsidRPr="00805064">
        <w:rPr>
          <w:rFonts w:ascii="Verdana" w:hAnsi="Verdana"/>
          <w:b/>
          <w:sz w:val="24"/>
          <w:szCs w:val="24"/>
        </w:rPr>
        <w:t xml:space="preserve">Hvad benyttes </w:t>
      </w:r>
      <w:proofErr w:type="spellStart"/>
      <w:r w:rsidRPr="00805064">
        <w:rPr>
          <w:rFonts w:ascii="Verdana" w:hAnsi="Verdana"/>
          <w:b/>
          <w:sz w:val="24"/>
          <w:szCs w:val="24"/>
        </w:rPr>
        <w:t>Neqi</w:t>
      </w:r>
      <w:proofErr w:type="spellEnd"/>
      <w:r w:rsidRPr="00805064">
        <w:rPr>
          <w:rFonts w:ascii="Verdana" w:hAnsi="Verdana"/>
          <w:b/>
          <w:sz w:val="24"/>
          <w:szCs w:val="24"/>
        </w:rPr>
        <w:t xml:space="preserve"> A/S til udover salg af </w:t>
      </w:r>
      <w:proofErr w:type="spellStart"/>
      <w:r w:rsidRPr="00805064">
        <w:rPr>
          <w:rFonts w:ascii="Verdana" w:hAnsi="Verdana"/>
          <w:b/>
          <w:sz w:val="24"/>
          <w:szCs w:val="24"/>
        </w:rPr>
        <w:t>fåre</w:t>
      </w:r>
      <w:proofErr w:type="spellEnd"/>
      <w:r w:rsidRPr="00805064">
        <w:rPr>
          <w:rFonts w:ascii="Verdana" w:hAnsi="Verdana"/>
          <w:b/>
          <w:sz w:val="24"/>
          <w:szCs w:val="24"/>
        </w:rPr>
        <w:t>-, lamme- og oksekød</w:t>
      </w:r>
      <w:r w:rsidR="00D01756" w:rsidRPr="00805064">
        <w:rPr>
          <w:rFonts w:ascii="Verdana" w:hAnsi="Verdana"/>
          <w:b/>
          <w:sz w:val="24"/>
          <w:szCs w:val="24"/>
        </w:rPr>
        <w:t>?</w:t>
      </w:r>
    </w:p>
    <w:p w14:paraId="14E8D3FF" w14:textId="79CDBBC7" w:rsidR="00A96F3E" w:rsidRPr="00805064" w:rsidRDefault="004509BD" w:rsidP="008D4008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eastAsia="Times New Roman" w:hAnsi="Verdana" w:cs="Calibri"/>
          <w:color w:val="000000"/>
          <w:sz w:val="24"/>
          <w:szCs w:val="24"/>
          <w:lang w:eastAsia="da-DK"/>
        </w:rPr>
      </w:pPr>
      <w:r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 xml:space="preserve">Har </w:t>
      </w:r>
      <w:proofErr w:type="spellStart"/>
      <w:r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>Neqi</w:t>
      </w:r>
      <w:proofErr w:type="spellEnd"/>
      <w:r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 xml:space="preserve"> A/S planer om produktion af sælkød </w:t>
      </w:r>
      <w:r w:rsidR="008D7BA4"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>i bestemte perioder, dvs. i de perioder der ikke foretages normal produktion</w:t>
      </w:r>
      <w:r w:rsidR="00A96F3E"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>?</w:t>
      </w:r>
    </w:p>
    <w:p w14:paraId="43198918" w14:textId="58A28DB8" w:rsidR="00BD20F7" w:rsidRPr="00805064" w:rsidRDefault="008D7BA4" w:rsidP="00BD20F7">
      <w:pPr>
        <w:pStyle w:val="Listeafsnit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Verdana" w:eastAsia="Times New Roman" w:hAnsi="Verdana" w:cs="Calibri"/>
          <w:color w:val="000000"/>
          <w:sz w:val="24"/>
          <w:szCs w:val="24"/>
          <w:lang w:eastAsia="da-DK"/>
        </w:rPr>
      </w:pPr>
      <w:r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>Hvis nej</w:t>
      </w:r>
      <w:r w:rsidR="00BD20F7"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 xml:space="preserve">; </w:t>
      </w:r>
      <w:r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>har Naalakkersuisut planer om at fremkomme med en opfordring desangående</w:t>
      </w:r>
      <w:r w:rsidR="00BD20F7"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>?</w:t>
      </w:r>
    </w:p>
    <w:p w14:paraId="45AD450B" w14:textId="6AC76ECD" w:rsidR="00D01756" w:rsidRPr="00805064" w:rsidRDefault="008D7BA4" w:rsidP="008D4008">
      <w:pPr>
        <w:pStyle w:val="Listeafsnit"/>
        <w:numPr>
          <w:ilvl w:val="0"/>
          <w:numId w:val="10"/>
        </w:numPr>
        <w:rPr>
          <w:rFonts w:ascii="Verdana" w:eastAsia="Times New Roman" w:hAnsi="Verdana" w:cs="Calibri"/>
          <w:color w:val="000000"/>
          <w:sz w:val="24"/>
          <w:szCs w:val="24"/>
          <w:lang w:eastAsia="da-DK"/>
        </w:rPr>
      </w:pPr>
      <w:r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 xml:space="preserve">Hvilke andre </w:t>
      </w:r>
      <w:r w:rsidR="00805064"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>produktionsmetoder</w:t>
      </w:r>
      <w:r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 xml:space="preserve"> har </w:t>
      </w:r>
      <w:proofErr w:type="spellStart"/>
      <w:r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>Neqi</w:t>
      </w:r>
      <w:proofErr w:type="spellEnd"/>
      <w:r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 xml:space="preserve"> A/S planer om</w:t>
      </w:r>
      <w:r w:rsidR="00A96F3E"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>?</w:t>
      </w:r>
    </w:p>
    <w:p w14:paraId="233EA358" w14:textId="2CF62BB8" w:rsidR="00E75181" w:rsidRPr="00805064" w:rsidRDefault="008D7BA4" w:rsidP="008D4008">
      <w:pPr>
        <w:pStyle w:val="Listeafsnit"/>
        <w:numPr>
          <w:ilvl w:val="0"/>
          <w:numId w:val="10"/>
        </w:numPr>
        <w:rPr>
          <w:rFonts w:ascii="Verdana" w:eastAsia="Times New Roman" w:hAnsi="Verdana" w:cs="Calibri"/>
          <w:color w:val="000000"/>
          <w:sz w:val="24"/>
          <w:szCs w:val="24"/>
          <w:lang w:eastAsia="da-DK"/>
        </w:rPr>
      </w:pPr>
      <w:r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 xml:space="preserve">Har </w:t>
      </w:r>
      <w:proofErr w:type="spellStart"/>
      <w:r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>Neqi</w:t>
      </w:r>
      <w:proofErr w:type="spellEnd"/>
      <w:r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 xml:space="preserve"> A/S initiativer </w:t>
      </w:r>
      <w:r w:rsid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 xml:space="preserve">i </w:t>
      </w:r>
      <w:r w:rsidR="00805064"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>gang</w:t>
      </w:r>
      <w:r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 xml:space="preserve"> med </w:t>
      </w:r>
      <w:proofErr w:type="spellStart"/>
      <w:r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>Inuili</w:t>
      </w:r>
      <w:proofErr w:type="spellEnd"/>
      <w:r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 xml:space="preserve"> om bedre udnyttelse af sælkød, eller har man plan er om det</w:t>
      </w:r>
      <w:r w:rsidR="00D01756"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>?</w:t>
      </w:r>
    </w:p>
    <w:p w14:paraId="350D3379" w14:textId="500AA3D9" w:rsidR="00D01756" w:rsidRPr="00805064" w:rsidRDefault="00CB179F" w:rsidP="008D4008">
      <w:pPr>
        <w:pStyle w:val="Listeafsnit"/>
        <w:numPr>
          <w:ilvl w:val="0"/>
          <w:numId w:val="10"/>
        </w:numPr>
        <w:rPr>
          <w:rFonts w:ascii="Verdana" w:eastAsia="Times New Roman" w:hAnsi="Verdana" w:cs="Calibri"/>
          <w:color w:val="000000"/>
          <w:sz w:val="24"/>
          <w:szCs w:val="24"/>
          <w:lang w:eastAsia="da-DK"/>
        </w:rPr>
      </w:pPr>
      <w:r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 xml:space="preserve">Såfremt </w:t>
      </w:r>
      <w:proofErr w:type="spellStart"/>
      <w:r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>Neqi</w:t>
      </w:r>
      <w:proofErr w:type="spellEnd"/>
      <w:r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 xml:space="preserve"> A/S indleder produktion af sælkød i bestemte perioder og dette kræver ændring af maskinel, hvor meget vil så disse udgifter løbe op på</w:t>
      </w:r>
      <w:r w:rsidR="00D01756"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>?</w:t>
      </w:r>
    </w:p>
    <w:p w14:paraId="567C6DE4" w14:textId="17B33E5B" w:rsidR="00BC672E" w:rsidRPr="00805064" w:rsidRDefault="00BC672E" w:rsidP="008D4008">
      <w:pPr>
        <w:rPr>
          <w:rFonts w:ascii="Verdana" w:eastAsia="Times New Roman" w:hAnsi="Verdana" w:cs="Calibri"/>
          <w:color w:val="000000"/>
          <w:sz w:val="24"/>
          <w:szCs w:val="24"/>
          <w:lang w:eastAsia="da-DK"/>
        </w:rPr>
      </w:pPr>
      <w:r w:rsidRPr="00805064">
        <w:rPr>
          <w:rFonts w:ascii="Verdana" w:eastAsia="Times New Roman" w:hAnsi="Verdana" w:cs="Calibri"/>
          <w:color w:val="000000"/>
          <w:sz w:val="24"/>
          <w:szCs w:val="24"/>
          <w:lang w:eastAsia="da-DK"/>
        </w:rPr>
        <w:t>(</w:t>
      </w:r>
      <w:r w:rsidR="00CB179F" w:rsidRPr="00805064">
        <w:rPr>
          <w:rFonts w:ascii="Verdana" w:eastAsia="Times New Roman" w:hAnsi="Verdana" w:cs="Calibri"/>
          <w:color w:val="000000"/>
          <w:sz w:val="24"/>
          <w:szCs w:val="24"/>
          <w:lang w:eastAsia="da-DK"/>
        </w:rPr>
        <w:t xml:space="preserve">Medlem af </w:t>
      </w:r>
      <w:r w:rsidRPr="00805064">
        <w:rPr>
          <w:rFonts w:ascii="Verdana" w:eastAsia="Times New Roman" w:hAnsi="Verdana" w:cs="Calibri"/>
          <w:color w:val="000000"/>
          <w:sz w:val="24"/>
          <w:szCs w:val="24"/>
          <w:lang w:eastAsia="da-DK"/>
        </w:rPr>
        <w:t>Inatsisartu</w:t>
      </w:r>
      <w:r w:rsidR="00BD3BED" w:rsidRPr="00805064">
        <w:rPr>
          <w:rFonts w:ascii="Verdana" w:eastAsia="Times New Roman" w:hAnsi="Verdana" w:cs="Calibri"/>
          <w:color w:val="000000"/>
          <w:sz w:val="24"/>
          <w:szCs w:val="24"/>
          <w:lang w:eastAsia="da-DK"/>
        </w:rPr>
        <w:t>t</w:t>
      </w:r>
      <w:r w:rsidRPr="00805064">
        <w:rPr>
          <w:rFonts w:ascii="Verdana" w:eastAsia="Times New Roman" w:hAnsi="Verdana" w:cs="Calibri"/>
          <w:color w:val="000000"/>
          <w:sz w:val="24"/>
          <w:szCs w:val="24"/>
          <w:lang w:eastAsia="da-DK"/>
        </w:rPr>
        <w:t xml:space="preserve"> Stine Egede, Inuit Ataqatigiit)</w:t>
      </w:r>
    </w:p>
    <w:p w14:paraId="50915FB5" w14:textId="77777777" w:rsidR="00CB179F" w:rsidRPr="00805064" w:rsidRDefault="00CB179F" w:rsidP="008D4008">
      <w:pPr>
        <w:spacing w:after="0"/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</w:pPr>
    </w:p>
    <w:p w14:paraId="28E1F566" w14:textId="77777777" w:rsidR="00CB179F" w:rsidRPr="00805064" w:rsidRDefault="00CB179F" w:rsidP="008D4008">
      <w:pPr>
        <w:spacing w:after="0"/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</w:pPr>
    </w:p>
    <w:p w14:paraId="7E90A1DC" w14:textId="417B0E57" w:rsidR="00B93CF9" w:rsidRPr="00805064" w:rsidRDefault="00CB179F" w:rsidP="008D4008">
      <w:pPr>
        <w:spacing w:after="0"/>
        <w:rPr>
          <w:rFonts w:ascii="Verdana" w:eastAsia="Times New Roman" w:hAnsi="Verdana" w:cs="Calibri"/>
          <w:color w:val="000000"/>
          <w:sz w:val="24"/>
          <w:szCs w:val="24"/>
          <w:lang w:eastAsia="da-DK"/>
        </w:rPr>
      </w:pPr>
      <w:r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lastRenderedPageBreak/>
        <w:t>Begrundelse</w:t>
      </w:r>
      <w:r w:rsidR="008D4008" w:rsidRPr="00805064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>:</w:t>
      </w:r>
    </w:p>
    <w:p w14:paraId="0D9E738E" w14:textId="0F18B9DB" w:rsidR="008D4008" w:rsidRPr="00805064" w:rsidRDefault="00CB179F" w:rsidP="00CB179F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805064">
        <w:rPr>
          <w:rFonts w:ascii="Verdana" w:hAnsi="Verdana"/>
          <w:sz w:val="24"/>
          <w:szCs w:val="24"/>
        </w:rPr>
        <w:t xml:space="preserve">Vi har netop modtaget Naalakkersuisuts undersøgelse (FM19-122) af kostplanen for det grønlandske patienthjem i Danmark. Der kan vi læse at den kost der serveres i det grønlandske </w:t>
      </w:r>
      <w:r w:rsidR="00805064" w:rsidRPr="00805064">
        <w:rPr>
          <w:rFonts w:ascii="Verdana" w:hAnsi="Verdana"/>
          <w:sz w:val="24"/>
          <w:szCs w:val="24"/>
        </w:rPr>
        <w:t>patienthjem,</w:t>
      </w:r>
      <w:r w:rsidRPr="00805064">
        <w:rPr>
          <w:rFonts w:ascii="Verdana" w:hAnsi="Verdana"/>
          <w:sz w:val="24"/>
          <w:szCs w:val="24"/>
        </w:rPr>
        <w:t xml:space="preserve"> er blevet bedre. Dette er en god nyhed</w:t>
      </w:r>
      <w:r w:rsidR="00A96F3E" w:rsidRPr="00805064">
        <w:rPr>
          <w:rFonts w:ascii="Verdana" w:hAnsi="Verdana"/>
          <w:sz w:val="24"/>
          <w:szCs w:val="24"/>
        </w:rPr>
        <w:t>.</w:t>
      </w:r>
    </w:p>
    <w:p w14:paraId="12C3C12A" w14:textId="6B5CB27A" w:rsidR="00A96F3E" w:rsidRPr="00805064" w:rsidRDefault="00CB179F" w:rsidP="00CB179F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805064">
        <w:rPr>
          <w:rFonts w:ascii="Verdana" w:hAnsi="Verdana"/>
          <w:sz w:val="24"/>
          <w:szCs w:val="24"/>
        </w:rPr>
        <w:t>Vi har ligeledes desværre konstateret, at det er blevet problematisk at indkøbe sælkød efter at Lilleholms produktionsanlæg i Maniitsoq er lukket</w:t>
      </w:r>
      <w:r w:rsidR="006E4865" w:rsidRPr="00805064">
        <w:rPr>
          <w:rFonts w:ascii="Verdana" w:hAnsi="Verdana"/>
          <w:sz w:val="24"/>
          <w:szCs w:val="24"/>
        </w:rPr>
        <w:t>.</w:t>
      </w:r>
    </w:p>
    <w:p w14:paraId="7AD63308" w14:textId="3830C298" w:rsidR="00463B91" w:rsidRPr="00805064" w:rsidRDefault="00CB179F" w:rsidP="0080506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proofErr w:type="spellStart"/>
      <w:r w:rsidRPr="00805064">
        <w:rPr>
          <w:rFonts w:ascii="Verdana" w:hAnsi="Verdana"/>
          <w:sz w:val="24"/>
          <w:szCs w:val="24"/>
        </w:rPr>
        <w:t>Neqi</w:t>
      </w:r>
      <w:proofErr w:type="spellEnd"/>
      <w:r w:rsidRPr="00805064">
        <w:rPr>
          <w:rFonts w:ascii="Verdana" w:hAnsi="Verdana"/>
          <w:sz w:val="24"/>
          <w:szCs w:val="24"/>
        </w:rPr>
        <w:t xml:space="preserve"> A/S er blevet renoveret for 60 mio. kr. i 2013, </w:t>
      </w:r>
      <w:r w:rsidR="00805064" w:rsidRPr="00805064">
        <w:rPr>
          <w:rFonts w:ascii="Verdana" w:hAnsi="Verdana"/>
          <w:sz w:val="24"/>
          <w:szCs w:val="24"/>
        </w:rPr>
        <w:t xml:space="preserve">men kapaciteten og dermed beskæftigelsen, udnyttes kun i bestemte perioder af året hvor der er produktion af lamme- og oksekød, hvor der beskæftiges mange mennesker. Derudover er der ingen nævneværdig produktion på </w:t>
      </w:r>
      <w:proofErr w:type="spellStart"/>
      <w:r w:rsidR="00805064" w:rsidRPr="00805064">
        <w:rPr>
          <w:rFonts w:ascii="Verdana" w:hAnsi="Verdana"/>
          <w:sz w:val="24"/>
          <w:szCs w:val="24"/>
        </w:rPr>
        <w:t>Neqi</w:t>
      </w:r>
      <w:proofErr w:type="spellEnd"/>
      <w:r w:rsidR="00805064" w:rsidRPr="00805064">
        <w:rPr>
          <w:rFonts w:ascii="Verdana" w:hAnsi="Verdana"/>
          <w:sz w:val="24"/>
          <w:szCs w:val="24"/>
        </w:rPr>
        <w:t xml:space="preserve"> A/S’ produktionsfaciliteter</w:t>
      </w:r>
      <w:r w:rsidR="00D01756" w:rsidRPr="00805064">
        <w:rPr>
          <w:rFonts w:ascii="Verdana" w:hAnsi="Verdana"/>
          <w:sz w:val="24"/>
          <w:szCs w:val="24"/>
        </w:rPr>
        <w:t>.</w:t>
      </w:r>
    </w:p>
    <w:p w14:paraId="0670C4C1" w14:textId="4CB29319" w:rsidR="008541E1" w:rsidRPr="00805064" w:rsidRDefault="005448F6" w:rsidP="008D40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bedes om</w:t>
      </w:r>
      <w:r w:rsidR="00805064" w:rsidRPr="00805064">
        <w:rPr>
          <w:rFonts w:ascii="Verdana" w:hAnsi="Verdana"/>
          <w:sz w:val="24"/>
          <w:szCs w:val="24"/>
        </w:rPr>
        <w:t xml:space="preserve"> svar indenfor 10 dage</w:t>
      </w:r>
      <w:r w:rsidR="008541E1" w:rsidRPr="00805064">
        <w:rPr>
          <w:rFonts w:ascii="Verdana" w:hAnsi="Verdana"/>
          <w:sz w:val="24"/>
          <w:szCs w:val="24"/>
        </w:rPr>
        <w:t>.</w:t>
      </w:r>
    </w:p>
    <w:sectPr w:rsidR="008541E1" w:rsidRPr="008050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988"/>
    <w:multiLevelType w:val="hybridMultilevel"/>
    <w:tmpl w:val="EFFAF4B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6C1E"/>
    <w:multiLevelType w:val="hybridMultilevel"/>
    <w:tmpl w:val="5C663568"/>
    <w:lvl w:ilvl="0" w:tplc="4948E6A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/>
        <w:lang w:val="kl-GL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485A"/>
    <w:multiLevelType w:val="hybridMultilevel"/>
    <w:tmpl w:val="255E055A"/>
    <w:lvl w:ilvl="0" w:tplc="DFC67350">
      <w:start w:val="15"/>
      <w:numFmt w:val="decimal"/>
      <w:lvlText w:val="%1."/>
      <w:lvlJc w:val="left"/>
      <w:pPr>
        <w:ind w:left="818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8904" w:hanging="360"/>
      </w:pPr>
    </w:lvl>
    <w:lvl w:ilvl="2" w:tplc="0406001B" w:tentative="1">
      <w:start w:val="1"/>
      <w:numFmt w:val="lowerRoman"/>
      <w:lvlText w:val="%3."/>
      <w:lvlJc w:val="right"/>
      <w:pPr>
        <w:ind w:left="9624" w:hanging="180"/>
      </w:pPr>
    </w:lvl>
    <w:lvl w:ilvl="3" w:tplc="0406000F" w:tentative="1">
      <w:start w:val="1"/>
      <w:numFmt w:val="decimal"/>
      <w:lvlText w:val="%4."/>
      <w:lvlJc w:val="left"/>
      <w:pPr>
        <w:ind w:left="10344" w:hanging="360"/>
      </w:pPr>
    </w:lvl>
    <w:lvl w:ilvl="4" w:tplc="04060019" w:tentative="1">
      <w:start w:val="1"/>
      <w:numFmt w:val="lowerLetter"/>
      <w:lvlText w:val="%5."/>
      <w:lvlJc w:val="left"/>
      <w:pPr>
        <w:ind w:left="11064" w:hanging="360"/>
      </w:pPr>
    </w:lvl>
    <w:lvl w:ilvl="5" w:tplc="0406001B" w:tentative="1">
      <w:start w:val="1"/>
      <w:numFmt w:val="lowerRoman"/>
      <w:lvlText w:val="%6."/>
      <w:lvlJc w:val="right"/>
      <w:pPr>
        <w:ind w:left="11784" w:hanging="180"/>
      </w:pPr>
    </w:lvl>
    <w:lvl w:ilvl="6" w:tplc="0406000F" w:tentative="1">
      <w:start w:val="1"/>
      <w:numFmt w:val="decimal"/>
      <w:lvlText w:val="%7."/>
      <w:lvlJc w:val="left"/>
      <w:pPr>
        <w:ind w:left="12504" w:hanging="360"/>
      </w:pPr>
    </w:lvl>
    <w:lvl w:ilvl="7" w:tplc="04060019" w:tentative="1">
      <w:start w:val="1"/>
      <w:numFmt w:val="lowerLetter"/>
      <w:lvlText w:val="%8."/>
      <w:lvlJc w:val="left"/>
      <w:pPr>
        <w:ind w:left="13224" w:hanging="360"/>
      </w:pPr>
    </w:lvl>
    <w:lvl w:ilvl="8" w:tplc="0406001B" w:tentative="1">
      <w:start w:val="1"/>
      <w:numFmt w:val="lowerRoman"/>
      <w:lvlText w:val="%9."/>
      <w:lvlJc w:val="right"/>
      <w:pPr>
        <w:ind w:left="13944" w:hanging="180"/>
      </w:pPr>
    </w:lvl>
  </w:abstractNum>
  <w:abstractNum w:abstractNumId="3" w15:restartNumberingAfterBreak="0">
    <w:nsid w:val="0EE63821"/>
    <w:multiLevelType w:val="hybridMultilevel"/>
    <w:tmpl w:val="898C4E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0C58"/>
    <w:multiLevelType w:val="hybridMultilevel"/>
    <w:tmpl w:val="940C133A"/>
    <w:lvl w:ilvl="0" w:tplc="040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E4894"/>
    <w:multiLevelType w:val="hybridMultilevel"/>
    <w:tmpl w:val="83083DAE"/>
    <w:lvl w:ilvl="0" w:tplc="5428E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09262A"/>
    <w:multiLevelType w:val="hybridMultilevel"/>
    <w:tmpl w:val="52D66F0C"/>
    <w:lvl w:ilvl="0" w:tplc="040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41574"/>
    <w:multiLevelType w:val="hybridMultilevel"/>
    <w:tmpl w:val="FEAE21C2"/>
    <w:lvl w:ilvl="0" w:tplc="8C1A2DEC">
      <w:start w:val="1"/>
      <w:numFmt w:val="lowerLetter"/>
      <w:lvlText w:val="%1)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59BD6425"/>
    <w:multiLevelType w:val="hybridMultilevel"/>
    <w:tmpl w:val="4D4A5F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D2EAC"/>
    <w:multiLevelType w:val="hybridMultilevel"/>
    <w:tmpl w:val="2DBAAF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15"/>
    <w:rsid w:val="0004683B"/>
    <w:rsid w:val="000C4E0C"/>
    <w:rsid w:val="000D054A"/>
    <w:rsid w:val="000D47D9"/>
    <w:rsid w:val="00133788"/>
    <w:rsid w:val="00170FB6"/>
    <w:rsid w:val="001B7656"/>
    <w:rsid w:val="001E13DE"/>
    <w:rsid w:val="00217915"/>
    <w:rsid w:val="00225460"/>
    <w:rsid w:val="002B75A4"/>
    <w:rsid w:val="00305E3E"/>
    <w:rsid w:val="00312E77"/>
    <w:rsid w:val="004012C1"/>
    <w:rsid w:val="004270FD"/>
    <w:rsid w:val="004509BD"/>
    <w:rsid w:val="00455C43"/>
    <w:rsid w:val="00463B91"/>
    <w:rsid w:val="00540BA7"/>
    <w:rsid w:val="005448F6"/>
    <w:rsid w:val="00602945"/>
    <w:rsid w:val="006073E5"/>
    <w:rsid w:val="00634E15"/>
    <w:rsid w:val="00662EFA"/>
    <w:rsid w:val="006A3322"/>
    <w:rsid w:val="006D11DA"/>
    <w:rsid w:val="006E4865"/>
    <w:rsid w:val="00793777"/>
    <w:rsid w:val="007C3260"/>
    <w:rsid w:val="007F5DF2"/>
    <w:rsid w:val="00805064"/>
    <w:rsid w:val="00813D2F"/>
    <w:rsid w:val="008541E1"/>
    <w:rsid w:val="00885553"/>
    <w:rsid w:val="008D4008"/>
    <w:rsid w:val="008D66F5"/>
    <w:rsid w:val="008D7BA4"/>
    <w:rsid w:val="009422C5"/>
    <w:rsid w:val="00A96F3E"/>
    <w:rsid w:val="00AA60AF"/>
    <w:rsid w:val="00AC0067"/>
    <w:rsid w:val="00B135F0"/>
    <w:rsid w:val="00B15CAE"/>
    <w:rsid w:val="00B305AF"/>
    <w:rsid w:val="00B3772B"/>
    <w:rsid w:val="00B63331"/>
    <w:rsid w:val="00B93CF9"/>
    <w:rsid w:val="00BC23C1"/>
    <w:rsid w:val="00BC672E"/>
    <w:rsid w:val="00BD20F7"/>
    <w:rsid w:val="00BD3BED"/>
    <w:rsid w:val="00C5687C"/>
    <w:rsid w:val="00CA11EF"/>
    <w:rsid w:val="00CB179F"/>
    <w:rsid w:val="00D01756"/>
    <w:rsid w:val="00D12DDE"/>
    <w:rsid w:val="00DB025B"/>
    <w:rsid w:val="00DC08C8"/>
    <w:rsid w:val="00DD11E9"/>
    <w:rsid w:val="00DD7EEA"/>
    <w:rsid w:val="00E02602"/>
    <w:rsid w:val="00E24A18"/>
    <w:rsid w:val="00E75181"/>
    <w:rsid w:val="00EA112C"/>
    <w:rsid w:val="00EB2142"/>
    <w:rsid w:val="00F91B51"/>
    <w:rsid w:val="00F9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4A28"/>
  <w15:docId w15:val="{81C0206B-75E7-43C0-8D82-B0C1DBB8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E1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541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DD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msolistparagraph">
    <w:name w:val="x_msolistparagraph"/>
    <w:basedOn w:val="Normal"/>
    <w:rsid w:val="00DD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Egede</dc:creator>
  <cp:lastModifiedBy>David Lynge Frederiksen</cp:lastModifiedBy>
  <cp:revision>5</cp:revision>
  <dcterms:created xsi:type="dcterms:W3CDTF">2020-06-08T15:22:00Z</dcterms:created>
  <dcterms:modified xsi:type="dcterms:W3CDTF">2020-06-09T11:36:00Z</dcterms:modified>
</cp:coreProperties>
</file>